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D88" w:rsidRPr="00190F4A" w:rsidRDefault="00484D88" w:rsidP="00484D88">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 xml:space="preserve">Рабочая программа по </w:t>
      </w:r>
      <w:proofErr w:type="gramStart"/>
      <w:r w:rsidRPr="00190F4A">
        <w:rPr>
          <w:rFonts w:ascii="Times New Roman" w:eastAsia="Times New Roman" w:hAnsi="Times New Roman" w:cs="Times New Roman"/>
          <w:b/>
          <w:sz w:val="28"/>
          <w:szCs w:val="28"/>
        </w:rPr>
        <w:t>предмету  «</w:t>
      </w:r>
      <w:proofErr w:type="gramEnd"/>
      <w:r>
        <w:rPr>
          <w:rFonts w:ascii="Times New Roman" w:eastAsia="Times New Roman" w:hAnsi="Times New Roman" w:cs="Times New Roman"/>
          <w:b/>
          <w:sz w:val="28"/>
          <w:szCs w:val="28"/>
        </w:rPr>
        <w:t>Технология</w:t>
      </w:r>
      <w:r w:rsidRPr="00190F4A">
        <w:rPr>
          <w:rFonts w:ascii="Times New Roman" w:eastAsia="Times New Roman" w:hAnsi="Times New Roman" w:cs="Times New Roman"/>
          <w:b/>
          <w:sz w:val="28"/>
          <w:szCs w:val="28"/>
        </w:rPr>
        <w:t xml:space="preserve">» </w:t>
      </w:r>
    </w:p>
    <w:p w:rsidR="00484D88" w:rsidRPr="00190F4A" w:rsidRDefault="00484D88" w:rsidP="00484D88">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Pr="00190F4A">
        <w:rPr>
          <w:rFonts w:ascii="Times New Roman" w:eastAsia="Times New Roman" w:hAnsi="Times New Roman" w:cs="Times New Roman"/>
          <w:b/>
          <w:sz w:val="28"/>
          <w:szCs w:val="28"/>
        </w:rPr>
        <w:t xml:space="preserve"> </w:t>
      </w:r>
      <w:proofErr w:type="gramStart"/>
      <w:r w:rsidRPr="00190F4A">
        <w:rPr>
          <w:rFonts w:ascii="Times New Roman" w:eastAsia="Times New Roman" w:hAnsi="Times New Roman" w:cs="Times New Roman"/>
          <w:b/>
          <w:sz w:val="28"/>
          <w:szCs w:val="28"/>
        </w:rPr>
        <w:t>класс  (</w:t>
      </w:r>
      <w:proofErr w:type="gramEnd"/>
      <w:r>
        <w:rPr>
          <w:rFonts w:ascii="Times New Roman" w:eastAsia="Times New Roman" w:hAnsi="Times New Roman" w:cs="Times New Roman"/>
          <w:b/>
          <w:sz w:val="28"/>
          <w:szCs w:val="28"/>
        </w:rPr>
        <w:t>68</w:t>
      </w:r>
      <w:r w:rsidRPr="00190F4A">
        <w:rPr>
          <w:rFonts w:ascii="Times New Roman" w:eastAsia="Times New Roman" w:hAnsi="Times New Roman" w:cs="Times New Roman"/>
          <w:b/>
          <w:sz w:val="28"/>
          <w:szCs w:val="28"/>
        </w:rPr>
        <w:t xml:space="preserve"> час</w:t>
      </w:r>
      <w:r>
        <w:rPr>
          <w:rFonts w:ascii="Times New Roman" w:eastAsia="Times New Roman" w:hAnsi="Times New Roman" w:cs="Times New Roman"/>
          <w:b/>
          <w:sz w:val="28"/>
          <w:szCs w:val="28"/>
        </w:rPr>
        <w:t>ов</w:t>
      </w:r>
      <w:r w:rsidRPr="00190F4A">
        <w:rPr>
          <w:rFonts w:ascii="Times New Roman" w:eastAsia="Times New Roman" w:hAnsi="Times New Roman" w:cs="Times New Roman"/>
          <w:b/>
          <w:sz w:val="28"/>
          <w:szCs w:val="28"/>
        </w:rPr>
        <w:t xml:space="preserve"> в год/ </w:t>
      </w:r>
      <w:r>
        <w:rPr>
          <w:rFonts w:ascii="Times New Roman" w:eastAsia="Times New Roman" w:hAnsi="Times New Roman" w:cs="Times New Roman"/>
          <w:b/>
          <w:sz w:val="28"/>
          <w:szCs w:val="28"/>
        </w:rPr>
        <w:t>2</w:t>
      </w:r>
      <w:r w:rsidRPr="00190F4A">
        <w:rPr>
          <w:rFonts w:ascii="Times New Roman" w:eastAsia="Times New Roman" w:hAnsi="Times New Roman" w:cs="Times New Roman"/>
          <w:b/>
          <w:sz w:val="28"/>
          <w:szCs w:val="28"/>
        </w:rPr>
        <w:t xml:space="preserve"> часа в неделю)</w:t>
      </w:r>
    </w:p>
    <w:p w:rsidR="00373C12" w:rsidRPr="00373C12" w:rsidRDefault="00373C12" w:rsidP="00373C12">
      <w:pPr>
        <w:spacing w:after="0" w:line="240" w:lineRule="auto"/>
        <w:jc w:val="center"/>
        <w:rPr>
          <w:rFonts w:ascii="Times New Roman" w:eastAsia="Times New Roman" w:hAnsi="Times New Roman" w:cs="Times New Roman"/>
          <w:b/>
          <w:sz w:val="24"/>
          <w:szCs w:val="24"/>
          <w:lang w:eastAsia="ru-RU"/>
        </w:rPr>
      </w:pPr>
    </w:p>
    <w:p w:rsidR="00373C12" w:rsidRPr="00373C12" w:rsidRDefault="00373C12" w:rsidP="00373C12">
      <w:pPr>
        <w:spacing w:after="0" w:line="240" w:lineRule="auto"/>
        <w:jc w:val="center"/>
        <w:rPr>
          <w:rFonts w:ascii="Times New Roman" w:eastAsia="Times New Roman" w:hAnsi="Times New Roman" w:cs="Times New Roman"/>
          <w:b/>
          <w:sz w:val="24"/>
          <w:szCs w:val="24"/>
          <w:lang w:eastAsia="ru-RU"/>
        </w:rPr>
      </w:pPr>
      <w:r w:rsidRPr="00373C12">
        <w:rPr>
          <w:rFonts w:ascii="Times New Roman" w:eastAsia="Times New Roman" w:hAnsi="Times New Roman" w:cs="Times New Roman"/>
          <w:b/>
          <w:sz w:val="24"/>
          <w:szCs w:val="24"/>
          <w:lang w:eastAsia="ru-RU"/>
        </w:rPr>
        <w:t>ПОЯСНИТЕЛЬНАЯ ЗАПИСКА</w:t>
      </w:r>
    </w:p>
    <w:p w:rsidR="00373C12" w:rsidRPr="00373C12" w:rsidRDefault="00373C12" w:rsidP="00373C12">
      <w:pPr>
        <w:spacing w:after="0" w:line="240" w:lineRule="auto"/>
        <w:jc w:val="center"/>
        <w:rPr>
          <w:rFonts w:ascii="Times New Roman" w:eastAsia="Times New Roman" w:hAnsi="Times New Roman" w:cs="Times New Roman"/>
          <w:b/>
          <w:sz w:val="24"/>
          <w:szCs w:val="24"/>
          <w:lang w:eastAsia="ru-RU"/>
        </w:rPr>
      </w:pPr>
    </w:p>
    <w:p w:rsidR="00373C12" w:rsidRPr="00373C12" w:rsidRDefault="00373C12" w:rsidP="00373C12">
      <w:pPr>
        <w:spacing w:after="0" w:line="240" w:lineRule="auto"/>
        <w:ind w:firstLine="360"/>
        <w:jc w:val="both"/>
        <w:rPr>
          <w:rFonts w:ascii="Times New Roman" w:eastAsia="Calibri" w:hAnsi="Times New Roman" w:cs="Times New Roman"/>
          <w:sz w:val="24"/>
          <w:szCs w:val="24"/>
        </w:rPr>
      </w:pPr>
      <w:r w:rsidRPr="00373C12">
        <w:rPr>
          <w:rFonts w:ascii="Times New Roman" w:eastAsia="Calibri" w:hAnsi="Times New Roman" w:cs="Times New Roman"/>
          <w:sz w:val="24"/>
          <w:szCs w:val="24"/>
        </w:rPr>
        <w:t xml:space="preserve">Рабочая программа по учебному предмету «Технология» </w:t>
      </w:r>
      <w:r w:rsidR="00484D88" w:rsidRPr="00A351C9">
        <w:rPr>
          <w:rFonts w:ascii="Times New Roman" w:eastAsia="Times New Roman" w:hAnsi="Times New Roman" w:cs="Times New Roman"/>
          <w:sz w:val="24"/>
          <w:szCs w:val="24"/>
        </w:rPr>
        <w:t xml:space="preserve">для </w:t>
      </w:r>
      <w:r w:rsidR="00484D88">
        <w:rPr>
          <w:rFonts w:ascii="Times New Roman" w:eastAsia="Times New Roman" w:hAnsi="Times New Roman" w:cs="Times New Roman"/>
          <w:sz w:val="24"/>
          <w:szCs w:val="24"/>
        </w:rPr>
        <w:t>5</w:t>
      </w:r>
      <w:r w:rsidR="00484D88" w:rsidRPr="00A351C9">
        <w:rPr>
          <w:rFonts w:ascii="Times New Roman" w:eastAsia="Times New Roman" w:hAnsi="Times New Roman" w:cs="Times New Roman"/>
          <w:sz w:val="24"/>
          <w:szCs w:val="24"/>
        </w:rPr>
        <w:t xml:space="preserve"> класса общеобразовательной школы</w:t>
      </w:r>
      <w:r w:rsidR="00484D88" w:rsidRPr="00123BAC">
        <w:rPr>
          <w:rFonts w:ascii="Times New Roman" w:hAnsi="Times New Roman" w:cs="Times New Roman"/>
          <w:sz w:val="24"/>
          <w:szCs w:val="24"/>
        </w:rPr>
        <w:t xml:space="preserve"> </w:t>
      </w:r>
      <w:r w:rsidR="00484D88">
        <w:rPr>
          <w:rFonts w:ascii="Times New Roman" w:eastAsia="Calibri" w:hAnsi="Times New Roman" w:cs="Times New Roman"/>
          <w:sz w:val="24"/>
          <w:szCs w:val="24"/>
        </w:rPr>
        <w:t>составлена</w:t>
      </w:r>
      <w:r w:rsidRPr="00373C12">
        <w:rPr>
          <w:rFonts w:ascii="Times New Roman" w:eastAsia="Calibri" w:hAnsi="Times New Roman" w:cs="Times New Roman"/>
          <w:sz w:val="24"/>
          <w:szCs w:val="24"/>
        </w:rPr>
        <w:t>:</w:t>
      </w:r>
    </w:p>
    <w:p w:rsidR="00373C12" w:rsidRPr="00373C12" w:rsidRDefault="00373C12" w:rsidP="00373C12">
      <w:pPr>
        <w:numPr>
          <w:ilvl w:val="0"/>
          <w:numId w:val="6"/>
        </w:numPr>
        <w:spacing w:after="0" w:line="240" w:lineRule="auto"/>
        <w:contextualSpacing/>
        <w:jc w:val="both"/>
        <w:rPr>
          <w:rFonts w:ascii="Times New Roman" w:eastAsia="Calibri" w:hAnsi="Times New Roman" w:cs="Times New Roman"/>
          <w:sz w:val="24"/>
          <w:szCs w:val="24"/>
        </w:rPr>
      </w:pPr>
      <w:r w:rsidRPr="00373C12">
        <w:rPr>
          <w:rFonts w:ascii="Times New Roman" w:eastAsia="Calibri" w:hAnsi="Times New Roman" w:cs="Times New Roman"/>
          <w:sz w:val="24"/>
          <w:szCs w:val="24"/>
        </w:rPr>
        <w:t xml:space="preserve">в соответствии с Федеральным законом от 29.12.2012 №273-ФЗ (ред. От 23.07.2013) «Об образовании в Российской Федерации», </w:t>
      </w:r>
    </w:p>
    <w:p w:rsidR="00373C12" w:rsidRPr="00373C12" w:rsidRDefault="00373C12" w:rsidP="00373C12">
      <w:pPr>
        <w:numPr>
          <w:ilvl w:val="0"/>
          <w:numId w:val="6"/>
        </w:numPr>
        <w:spacing w:after="0" w:line="240" w:lineRule="auto"/>
        <w:contextualSpacing/>
        <w:jc w:val="both"/>
        <w:rPr>
          <w:rFonts w:ascii="Times New Roman" w:eastAsia="Calibri" w:hAnsi="Times New Roman" w:cs="Times New Roman"/>
          <w:sz w:val="24"/>
          <w:szCs w:val="24"/>
        </w:rPr>
      </w:pPr>
      <w:r w:rsidRPr="00373C12">
        <w:rPr>
          <w:rFonts w:ascii="Times New Roman" w:eastAsia="Calibri" w:hAnsi="Times New Roman" w:cs="Times New Roman"/>
          <w:sz w:val="24"/>
          <w:szCs w:val="24"/>
        </w:rPr>
        <w:t xml:space="preserve">на основе Федерального государственного образовательного стандарта основного общего образования (приказ </w:t>
      </w:r>
      <w:proofErr w:type="spellStart"/>
      <w:r w:rsidRPr="00373C12">
        <w:rPr>
          <w:rFonts w:ascii="Times New Roman" w:eastAsia="Calibri" w:hAnsi="Times New Roman" w:cs="Times New Roman"/>
          <w:sz w:val="24"/>
          <w:szCs w:val="24"/>
        </w:rPr>
        <w:t>Минобрнауки</w:t>
      </w:r>
      <w:proofErr w:type="spellEnd"/>
      <w:r w:rsidRPr="00373C12">
        <w:rPr>
          <w:rFonts w:ascii="Times New Roman" w:eastAsia="Calibri" w:hAnsi="Times New Roman" w:cs="Times New Roman"/>
          <w:sz w:val="24"/>
          <w:szCs w:val="24"/>
        </w:rPr>
        <w:t xml:space="preserve"> № 1897 от 17.12.2010 с изменениями согласно приказу № 1577 от 31.12.15 г),</w:t>
      </w:r>
      <w:r w:rsidRPr="00373C12">
        <w:rPr>
          <w:rFonts w:ascii="Calibri" w:eastAsia="Calibri" w:hAnsi="Calibri" w:cs="Times New Roman"/>
        </w:rPr>
        <w:t xml:space="preserve"> </w:t>
      </w:r>
    </w:p>
    <w:p w:rsidR="00373C12" w:rsidRPr="00373C12" w:rsidRDefault="00373C12" w:rsidP="00373C12">
      <w:pPr>
        <w:numPr>
          <w:ilvl w:val="0"/>
          <w:numId w:val="6"/>
        </w:numPr>
        <w:spacing w:after="0" w:line="240" w:lineRule="auto"/>
        <w:contextualSpacing/>
        <w:jc w:val="both"/>
        <w:rPr>
          <w:rFonts w:ascii="Times New Roman" w:eastAsia="Calibri" w:hAnsi="Times New Roman" w:cs="Times New Roman"/>
          <w:sz w:val="24"/>
          <w:szCs w:val="24"/>
        </w:rPr>
      </w:pPr>
      <w:r w:rsidRPr="00373C12">
        <w:rPr>
          <w:rFonts w:ascii="Times New Roman" w:eastAsia="Calibri" w:hAnsi="Times New Roman" w:cs="Times New Roman"/>
          <w:sz w:val="24"/>
          <w:szCs w:val="24"/>
        </w:rPr>
        <w:t>на основе Федерального перечня учебников, рекомендованных или допущенных к использованию в образовательных учреждениях,</w:t>
      </w:r>
    </w:p>
    <w:p w:rsidR="00373C12" w:rsidRPr="00373C12" w:rsidRDefault="00373C12" w:rsidP="00484D88">
      <w:pPr>
        <w:numPr>
          <w:ilvl w:val="0"/>
          <w:numId w:val="6"/>
        </w:numPr>
        <w:spacing w:after="0" w:line="240" w:lineRule="auto"/>
        <w:contextualSpacing/>
        <w:jc w:val="both"/>
        <w:rPr>
          <w:rFonts w:ascii="Times New Roman" w:eastAsia="Calibri" w:hAnsi="Times New Roman" w:cs="Times New Roman"/>
          <w:sz w:val="24"/>
          <w:szCs w:val="24"/>
        </w:rPr>
      </w:pPr>
      <w:r w:rsidRPr="00373C12">
        <w:rPr>
          <w:rFonts w:ascii="Times New Roman" w:eastAsia="Calibri" w:hAnsi="Times New Roman" w:cs="Times New Roman"/>
          <w:sz w:val="24"/>
          <w:szCs w:val="24"/>
        </w:rPr>
        <w:t>на основе авторской программы по учебному предмету «Технология» в направлении «</w:t>
      </w:r>
      <w:r w:rsidRPr="00373C12">
        <w:rPr>
          <w:rFonts w:ascii="Times New Roman" w:eastAsia="Times New Roman" w:hAnsi="Times New Roman" w:cs="Times New Roman"/>
          <w:sz w:val="24"/>
          <w:szCs w:val="24"/>
          <w:lang w:eastAsia="ru-RU"/>
        </w:rPr>
        <w:t>Индустриальные технологии</w:t>
      </w:r>
      <w:r w:rsidRPr="00373C12">
        <w:rPr>
          <w:rFonts w:ascii="Times New Roman" w:eastAsia="Calibri" w:hAnsi="Times New Roman" w:cs="Times New Roman"/>
          <w:sz w:val="24"/>
          <w:szCs w:val="24"/>
        </w:rPr>
        <w:t xml:space="preserve">» (Технология: программа: 5-8 классы / </w:t>
      </w:r>
      <w:proofErr w:type="spellStart"/>
      <w:r w:rsidRPr="00373C12">
        <w:rPr>
          <w:rFonts w:ascii="Times New Roman" w:eastAsia="Calibri" w:hAnsi="Times New Roman" w:cs="Times New Roman"/>
          <w:sz w:val="24"/>
          <w:szCs w:val="24"/>
        </w:rPr>
        <w:t>А.Т.Тищенко</w:t>
      </w:r>
      <w:proofErr w:type="spellEnd"/>
      <w:r w:rsidRPr="00373C12">
        <w:rPr>
          <w:rFonts w:ascii="Times New Roman" w:eastAsia="Calibri" w:hAnsi="Times New Roman" w:cs="Times New Roman"/>
          <w:sz w:val="24"/>
          <w:szCs w:val="24"/>
        </w:rPr>
        <w:t xml:space="preserve">, </w:t>
      </w:r>
      <w:proofErr w:type="spellStart"/>
      <w:r w:rsidRPr="00373C12">
        <w:rPr>
          <w:rFonts w:ascii="Times New Roman" w:eastAsia="Calibri" w:hAnsi="Times New Roman" w:cs="Times New Roman"/>
          <w:sz w:val="24"/>
          <w:szCs w:val="24"/>
        </w:rPr>
        <w:t>Н.В.Синица</w:t>
      </w:r>
      <w:proofErr w:type="spellEnd"/>
      <w:r w:rsidRPr="00373C12">
        <w:rPr>
          <w:rFonts w:ascii="Times New Roman" w:eastAsia="Calibri" w:hAnsi="Times New Roman" w:cs="Times New Roman"/>
          <w:sz w:val="24"/>
          <w:szCs w:val="24"/>
        </w:rPr>
        <w:t xml:space="preserve">. – М.: </w:t>
      </w:r>
      <w:proofErr w:type="spellStart"/>
      <w:r w:rsidRPr="00373C12">
        <w:rPr>
          <w:rFonts w:ascii="Times New Roman" w:eastAsia="Calibri" w:hAnsi="Times New Roman" w:cs="Times New Roman"/>
          <w:sz w:val="24"/>
          <w:szCs w:val="24"/>
        </w:rPr>
        <w:t>Вентана</w:t>
      </w:r>
      <w:proofErr w:type="spellEnd"/>
      <w:r w:rsidRPr="00373C12">
        <w:rPr>
          <w:rFonts w:ascii="Times New Roman" w:eastAsia="Calibri" w:hAnsi="Times New Roman" w:cs="Times New Roman"/>
          <w:sz w:val="24"/>
          <w:szCs w:val="24"/>
        </w:rPr>
        <w:t>-Граф, 2014)</w:t>
      </w:r>
    </w:p>
    <w:p w:rsidR="00373C12" w:rsidRPr="00373C12" w:rsidRDefault="00373C12" w:rsidP="00484D88">
      <w:pPr>
        <w:numPr>
          <w:ilvl w:val="0"/>
          <w:numId w:val="6"/>
        </w:numPr>
        <w:spacing w:after="0" w:line="240" w:lineRule="auto"/>
        <w:contextualSpacing/>
        <w:jc w:val="both"/>
        <w:rPr>
          <w:rFonts w:ascii="Times New Roman" w:eastAsia="Calibri" w:hAnsi="Times New Roman" w:cs="Times New Roman"/>
          <w:sz w:val="24"/>
          <w:szCs w:val="24"/>
        </w:rPr>
      </w:pPr>
      <w:r w:rsidRPr="00373C12">
        <w:rPr>
          <w:rFonts w:ascii="Times New Roman" w:eastAsia="Calibri" w:hAnsi="Times New Roman" w:cs="Times New Roman"/>
          <w:sz w:val="24"/>
          <w:szCs w:val="24"/>
        </w:rPr>
        <w:t>основной образовательной программы МБОУ СОШ № 2 пос. Новозавидовский</w:t>
      </w:r>
    </w:p>
    <w:p w:rsidR="00373C12" w:rsidRPr="00373C12" w:rsidRDefault="00373C12" w:rsidP="00484D88">
      <w:pPr>
        <w:autoSpaceDE w:val="0"/>
        <w:autoSpaceDN w:val="0"/>
        <w:adjustRightInd w:val="0"/>
        <w:spacing w:before="77" w:after="0" w:line="288" w:lineRule="exact"/>
        <w:jc w:val="both"/>
        <w:rPr>
          <w:rFonts w:ascii="Times New Roman" w:eastAsia="Times New Roman" w:hAnsi="Times New Roman" w:cs="Calibri"/>
          <w:b/>
          <w:bCs/>
          <w:spacing w:val="-10"/>
          <w:sz w:val="28"/>
          <w:szCs w:val="28"/>
          <w:lang w:eastAsia="ru-RU"/>
        </w:rPr>
      </w:pPr>
    </w:p>
    <w:p w:rsidR="00373C12" w:rsidRPr="00373C12" w:rsidRDefault="00373C12" w:rsidP="00484D88">
      <w:pPr>
        <w:spacing w:after="0" w:line="240" w:lineRule="auto"/>
        <w:jc w:val="both"/>
        <w:rPr>
          <w:rFonts w:ascii="Times New Roman" w:hAnsi="Times New Roman" w:cs="Times New Roman"/>
          <w:b/>
          <w:sz w:val="24"/>
          <w:szCs w:val="24"/>
        </w:rPr>
      </w:pPr>
      <w:r w:rsidRPr="00373C12">
        <w:rPr>
          <w:rFonts w:ascii="Times New Roman" w:hAnsi="Times New Roman" w:cs="Times New Roman"/>
          <w:b/>
          <w:sz w:val="24"/>
          <w:szCs w:val="24"/>
        </w:rPr>
        <w:t xml:space="preserve">      Цели обучения: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формирование представлений о составляющих </w:t>
      </w:r>
      <w:proofErr w:type="spellStart"/>
      <w:r w:rsidRPr="00373C12">
        <w:rPr>
          <w:rFonts w:ascii="Times New Roman" w:hAnsi="Times New Roman" w:cs="Times New Roman"/>
          <w:sz w:val="24"/>
          <w:szCs w:val="24"/>
        </w:rPr>
        <w:t>техносферы</w:t>
      </w:r>
      <w:proofErr w:type="spellEnd"/>
      <w:r w:rsidRPr="00373C12">
        <w:rPr>
          <w:rFonts w:ascii="Times New Roman" w:hAnsi="Times New Roman" w:cs="Times New Roman"/>
          <w:sz w:val="24"/>
          <w:szCs w:val="24"/>
        </w:rPr>
        <w:t xml:space="preserve">, о современном производстве и о распространенных в нем технологиях;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освоение технологического подхода как универсального алгоритма преобразующей и созидательной деятельности;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овладение </w:t>
      </w:r>
      <w:proofErr w:type="spellStart"/>
      <w:r w:rsidRPr="00373C12">
        <w:rPr>
          <w:rFonts w:ascii="Times New Roman" w:hAnsi="Times New Roman" w:cs="Times New Roman"/>
          <w:sz w:val="24"/>
          <w:szCs w:val="24"/>
        </w:rPr>
        <w:t>общетрудовыми</w:t>
      </w:r>
      <w:proofErr w:type="spellEnd"/>
      <w:r w:rsidRPr="00373C12">
        <w:rPr>
          <w:rFonts w:ascii="Times New Roman" w:hAnsi="Times New Roman" w:cs="Times New Roman"/>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развитие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получение опыта применения политехнических и технологических знаний и умений в самостоятельной практической деятельности. </w:t>
      </w:r>
    </w:p>
    <w:p w:rsidR="00373C12" w:rsidRPr="00373C12" w:rsidRDefault="00373C12" w:rsidP="00484D88">
      <w:pPr>
        <w:spacing w:before="240" w:after="0" w:line="240" w:lineRule="auto"/>
        <w:jc w:val="both"/>
        <w:rPr>
          <w:rFonts w:ascii="Times New Roman" w:hAnsi="Times New Roman" w:cs="Times New Roman"/>
          <w:b/>
          <w:sz w:val="24"/>
          <w:szCs w:val="24"/>
        </w:rPr>
      </w:pPr>
      <w:r w:rsidRPr="00373C12">
        <w:rPr>
          <w:rFonts w:ascii="Times New Roman" w:hAnsi="Times New Roman" w:cs="Times New Roman"/>
          <w:b/>
          <w:sz w:val="24"/>
          <w:szCs w:val="24"/>
        </w:rPr>
        <w:t xml:space="preserve">      Задачи обучения: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освоение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 </w:t>
      </w:r>
    </w:p>
    <w:p w:rsidR="00373C12" w:rsidRPr="00373C12" w:rsidRDefault="00373C12" w:rsidP="00484D88">
      <w:pPr>
        <w:spacing w:after="0" w:line="240" w:lineRule="auto"/>
        <w:ind w:left="426"/>
        <w:jc w:val="both"/>
        <w:rPr>
          <w:rFonts w:ascii="Times New Roman" w:hAnsi="Times New Roman" w:cs="Times New Roman"/>
          <w:sz w:val="24"/>
          <w:szCs w:val="24"/>
        </w:rPr>
      </w:pPr>
      <w:r w:rsidRPr="00373C12">
        <w:rPr>
          <w:rFonts w:ascii="Times New Roman" w:hAnsi="Times New Roman" w:cs="Times New Roman"/>
          <w:sz w:val="24"/>
          <w:szCs w:val="24"/>
        </w:rPr>
        <w:t xml:space="preserve">• освоение компетенций (учебно-познавательной, коммуникативной, рефлексивной, личностного саморазвития, информационно-технологической, ценностно-смысловой, проектно-исследовательской). </w:t>
      </w:r>
    </w:p>
    <w:p w:rsidR="00484D88" w:rsidRDefault="00373C12" w:rsidP="00484D88">
      <w:pPr>
        <w:autoSpaceDE w:val="0"/>
        <w:autoSpaceDN w:val="0"/>
        <w:adjustRightInd w:val="0"/>
        <w:spacing w:after="0" w:line="240" w:lineRule="auto"/>
        <w:rPr>
          <w:rFonts w:ascii="Times New Roman" w:hAnsi="Times New Roman" w:cs="Times New Roman"/>
          <w:b/>
          <w:bCs/>
          <w:color w:val="000000"/>
          <w:sz w:val="23"/>
          <w:szCs w:val="23"/>
        </w:rPr>
      </w:pPr>
      <w:r w:rsidRPr="00373C12">
        <w:rPr>
          <w:rFonts w:ascii="Times New Roman" w:hAnsi="Times New Roman" w:cs="Times New Roman"/>
          <w:b/>
          <w:bCs/>
          <w:color w:val="000000"/>
          <w:sz w:val="23"/>
          <w:szCs w:val="23"/>
        </w:rPr>
        <w:t xml:space="preserve">       </w:t>
      </w:r>
    </w:p>
    <w:p w:rsidR="00484D88" w:rsidRDefault="00484D88" w:rsidP="00484D88">
      <w:pPr>
        <w:spacing w:after="0" w:line="240" w:lineRule="auto"/>
        <w:jc w:val="both"/>
        <w:rPr>
          <w:rFonts w:ascii="Times New Roman" w:eastAsia="Times New Roman" w:hAnsi="Times New Roman" w:cs="Times New Roman"/>
          <w:iCs/>
          <w:color w:val="000000"/>
          <w:sz w:val="24"/>
          <w:szCs w:val="24"/>
        </w:rPr>
      </w:pPr>
      <w:r w:rsidRPr="00A319A5">
        <w:rPr>
          <w:rFonts w:ascii="Times New Roman" w:eastAsia="Times New Roman" w:hAnsi="Times New Roman" w:cs="Times New Roman"/>
          <w:iCs/>
          <w:color w:val="000000"/>
          <w:sz w:val="24"/>
          <w:szCs w:val="24"/>
        </w:rPr>
        <w:t>В соответствии с Учебным планом образовательного учреждения учебный предмет «</w:t>
      </w:r>
      <w:proofErr w:type="gramStart"/>
      <w:r w:rsidRPr="00A319A5">
        <w:rPr>
          <w:rFonts w:ascii="Times New Roman" w:eastAsia="Times New Roman" w:hAnsi="Times New Roman" w:cs="Times New Roman"/>
          <w:iCs/>
          <w:color w:val="000000"/>
          <w:sz w:val="24"/>
          <w:szCs w:val="24"/>
        </w:rPr>
        <w:t>Технология»  изучается</w:t>
      </w:r>
      <w:proofErr w:type="gramEnd"/>
      <w:r w:rsidRPr="00A319A5">
        <w:rPr>
          <w:rFonts w:ascii="Times New Roman" w:eastAsia="Times New Roman" w:hAnsi="Times New Roman" w:cs="Times New Roman"/>
          <w:iCs/>
          <w:color w:val="000000"/>
          <w:sz w:val="24"/>
          <w:szCs w:val="24"/>
        </w:rPr>
        <w:t xml:space="preserve"> с </w:t>
      </w:r>
      <w:r>
        <w:rPr>
          <w:rFonts w:ascii="Times New Roman" w:eastAsia="Times New Roman" w:hAnsi="Times New Roman" w:cs="Times New Roman"/>
          <w:iCs/>
          <w:color w:val="000000"/>
          <w:sz w:val="24"/>
          <w:szCs w:val="24"/>
        </w:rPr>
        <w:t>5 по 8</w:t>
      </w:r>
      <w:r w:rsidRPr="00A319A5">
        <w:rPr>
          <w:rFonts w:ascii="Times New Roman" w:eastAsia="Times New Roman" w:hAnsi="Times New Roman" w:cs="Times New Roman"/>
          <w:iCs/>
          <w:color w:val="000000"/>
          <w:sz w:val="24"/>
          <w:szCs w:val="24"/>
        </w:rPr>
        <w:t xml:space="preserve"> класс</w:t>
      </w:r>
      <w:r w:rsidR="00E55EF4">
        <w:rPr>
          <w:rFonts w:ascii="Times New Roman" w:eastAsia="Times New Roman" w:hAnsi="Times New Roman" w:cs="Times New Roman"/>
          <w:iCs/>
          <w:color w:val="000000"/>
          <w:sz w:val="24"/>
          <w:szCs w:val="24"/>
        </w:rPr>
        <w:t>:</w:t>
      </w:r>
      <w:r w:rsidRPr="00A319A5">
        <w:rPr>
          <w:rFonts w:ascii="Times New Roman" w:eastAsia="Times New Roman" w:hAnsi="Times New Roman" w:cs="Times New Roman"/>
          <w:iCs/>
          <w:color w:val="000000"/>
          <w:sz w:val="24"/>
          <w:szCs w:val="24"/>
        </w:rPr>
        <w:t xml:space="preserve"> по </w:t>
      </w:r>
      <w:r>
        <w:rPr>
          <w:rFonts w:ascii="Times New Roman" w:eastAsia="Times New Roman" w:hAnsi="Times New Roman" w:cs="Times New Roman"/>
          <w:iCs/>
          <w:color w:val="000000"/>
          <w:sz w:val="24"/>
          <w:szCs w:val="24"/>
        </w:rPr>
        <w:t>2</w:t>
      </w:r>
      <w:r w:rsidRPr="00A319A5">
        <w:rPr>
          <w:rFonts w:ascii="Times New Roman" w:eastAsia="Times New Roman" w:hAnsi="Times New Roman" w:cs="Times New Roman"/>
          <w:iCs/>
          <w:color w:val="000000"/>
          <w:sz w:val="24"/>
          <w:szCs w:val="24"/>
        </w:rPr>
        <w:t xml:space="preserve"> час</w:t>
      </w:r>
      <w:r>
        <w:rPr>
          <w:rFonts w:ascii="Times New Roman" w:eastAsia="Times New Roman" w:hAnsi="Times New Roman" w:cs="Times New Roman"/>
          <w:iCs/>
          <w:color w:val="000000"/>
          <w:sz w:val="24"/>
          <w:szCs w:val="24"/>
        </w:rPr>
        <w:t>а</w:t>
      </w:r>
      <w:r w:rsidRPr="00A319A5">
        <w:rPr>
          <w:rFonts w:ascii="Times New Roman" w:eastAsia="Times New Roman" w:hAnsi="Times New Roman" w:cs="Times New Roman"/>
          <w:iCs/>
          <w:color w:val="000000"/>
          <w:sz w:val="24"/>
          <w:szCs w:val="24"/>
        </w:rPr>
        <w:t xml:space="preserve"> в неделю</w:t>
      </w:r>
      <w:r>
        <w:rPr>
          <w:rFonts w:ascii="Times New Roman" w:eastAsia="Times New Roman" w:hAnsi="Times New Roman" w:cs="Times New Roman"/>
          <w:iCs/>
          <w:color w:val="000000"/>
          <w:sz w:val="24"/>
          <w:szCs w:val="24"/>
        </w:rPr>
        <w:t xml:space="preserve"> в 5-7 классах</w:t>
      </w:r>
      <w:r w:rsidRPr="00A319A5">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 xml:space="preserve">по 1 часу в 8 классах, </w:t>
      </w:r>
      <w:r w:rsidRPr="00A319A5">
        <w:rPr>
          <w:rFonts w:ascii="Times New Roman" w:eastAsia="Times New Roman" w:hAnsi="Times New Roman" w:cs="Times New Roman"/>
          <w:iCs/>
          <w:color w:val="000000"/>
          <w:sz w:val="24"/>
          <w:szCs w:val="24"/>
        </w:rPr>
        <w:t xml:space="preserve">всего </w:t>
      </w:r>
      <w:r>
        <w:rPr>
          <w:rFonts w:ascii="Times New Roman" w:eastAsia="Times New Roman" w:hAnsi="Times New Roman" w:cs="Times New Roman"/>
          <w:iCs/>
          <w:color w:val="000000"/>
          <w:sz w:val="24"/>
          <w:szCs w:val="24"/>
        </w:rPr>
        <w:t>238</w:t>
      </w:r>
      <w:r w:rsidRPr="00A319A5">
        <w:rPr>
          <w:rFonts w:ascii="Times New Roman" w:eastAsia="Times New Roman" w:hAnsi="Times New Roman" w:cs="Times New Roman"/>
          <w:iCs/>
          <w:color w:val="000000"/>
          <w:sz w:val="24"/>
          <w:szCs w:val="24"/>
        </w:rPr>
        <w:t xml:space="preserve"> час</w:t>
      </w:r>
      <w:r>
        <w:rPr>
          <w:rFonts w:ascii="Times New Roman" w:eastAsia="Times New Roman" w:hAnsi="Times New Roman" w:cs="Times New Roman"/>
          <w:iCs/>
          <w:color w:val="000000"/>
          <w:sz w:val="24"/>
          <w:szCs w:val="24"/>
        </w:rPr>
        <w:t>ов</w:t>
      </w:r>
      <w:r w:rsidRPr="00A319A5">
        <w:rPr>
          <w:rFonts w:ascii="Times New Roman" w:eastAsia="Times New Roman" w:hAnsi="Times New Roman" w:cs="Times New Roman"/>
          <w:iCs/>
          <w:color w:val="000000"/>
          <w:sz w:val="24"/>
          <w:szCs w:val="24"/>
        </w:rPr>
        <w:t xml:space="preserve">. Программа </w:t>
      </w:r>
      <w:r>
        <w:rPr>
          <w:rFonts w:ascii="Times New Roman" w:eastAsia="Times New Roman" w:hAnsi="Times New Roman" w:cs="Times New Roman"/>
          <w:iCs/>
          <w:color w:val="000000"/>
          <w:sz w:val="24"/>
          <w:szCs w:val="24"/>
        </w:rPr>
        <w:t>5 класса рассчитана на 68</w:t>
      </w:r>
      <w:r w:rsidRPr="00A319A5">
        <w:rPr>
          <w:rFonts w:ascii="Times New Roman" w:eastAsia="Times New Roman" w:hAnsi="Times New Roman" w:cs="Times New Roman"/>
          <w:iCs/>
          <w:color w:val="000000"/>
          <w:sz w:val="24"/>
          <w:szCs w:val="24"/>
        </w:rPr>
        <w:t xml:space="preserve"> час</w:t>
      </w:r>
      <w:r>
        <w:rPr>
          <w:rFonts w:ascii="Times New Roman" w:eastAsia="Times New Roman" w:hAnsi="Times New Roman" w:cs="Times New Roman"/>
          <w:iCs/>
          <w:color w:val="000000"/>
          <w:sz w:val="24"/>
          <w:szCs w:val="24"/>
        </w:rPr>
        <w:t>ов</w:t>
      </w:r>
      <w:r w:rsidRPr="00A319A5">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по 2</w:t>
      </w:r>
      <w:r w:rsidRPr="00A319A5">
        <w:rPr>
          <w:rFonts w:ascii="Times New Roman" w:eastAsia="Times New Roman" w:hAnsi="Times New Roman" w:cs="Times New Roman"/>
          <w:iCs/>
          <w:color w:val="000000"/>
          <w:sz w:val="24"/>
          <w:szCs w:val="24"/>
        </w:rPr>
        <w:t xml:space="preserve"> час</w:t>
      </w:r>
      <w:r>
        <w:rPr>
          <w:rFonts w:ascii="Times New Roman" w:eastAsia="Times New Roman" w:hAnsi="Times New Roman" w:cs="Times New Roman"/>
          <w:iCs/>
          <w:color w:val="000000"/>
          <w:sz w:val="24"/>
          <w:szCs w:val="24"/>
        </w:rPr>
        <w:t>а</w:t>
      </w:r>
      <w:r w:rsidRPr="00A319A5">
        <w:rPr>
          <w:rFonts w:ascii="Times New Roman" w:eastAsia="Times New Roman" w:hAnsi="Times New Roman" w:cs="Times New Roman"/>
          <w:iCs/>
          <w:color w:val="000000"/>
          <w:sz w:val="24"/>
          <w:szCs w:val="24"/>
        </w:rPr>
        <w:t xml:space="preserve"> в неделю</w:t>
      </w:r>
      <w:r>
        <w:rPr>
          <w:rFonts w:ascii="Times New Roman" w:eastAsia="Times New Roman" w:hAnsi="Times New Roman" w:cs="Times New Roman"/>
          <w:iCs/>
          <w:color w:val="000000"/>
          <w:sz w:val="24"/>
          <w:szCs w:val="24"/>
        </w:rPr>
        <w:t xml:space="preserve"> (34 учебные недели</w:t>
      </w:r>
      <w:r w:rsidRPr="00A319A5">
        <w:rPr>
          <w:rFonts w:ascii="Times New Roman" w:eastAsia="Times New Roman" w:hAnsi="Times New Roman" w:cs="Times New Roman"/>
          <w:iCs/>
          <w:color w:val="000000"/>
          <w:sz w:val="24"/>
          <w:szCs w:val="24"/>
        </w:rPr>
        <w:t>)</w:t>
      </w:r>
      <w:r>
        <w:rPr>
          <w:rFonts w:ascii="Times New Roman" w:eastAsia="Times New Roman" w:hAnsi="Times New Roman" w:cs="Times New Roman"/>
          <w:iCs/>
          <w:color w:val="000000"/>
          <w:sz w:val="24"/>
          <w:szCs w:val="24"/>
        </w:rPr>
        <w:t>.</w:t>
      </w:r>
    </w:p>
    <w:p w:rsidR="00484D88" w:rsidRPr="00A319A5" w:rsidRDefault="00484D88" w:rsidP="00484D88">
      <w:pPr>
        <w:spacing w:after="0" w:line="240" w:lineRule="auto"/>
        <w:jc w:val="both"/>
        <w:rPr>
          <w:rFonts w:ascii="Times New Roman" w:eastAsia="Times New Roman" w:hAnsi="Times New Roman" w:cs="Times New Roman"/>
          <w:iCs/>
          <w:color w:val="000000"/>
          <w:sz w:val="24"/>
          <w:szCs w:val="24"/>
        </w:rPr>
      </w:pPr>
    </w:p>
    <w:p w:rsidR="00484D88" w:rsidRPr="00A319A5" w:rsidRDefault="00484D88" w:rsidP="00484D88">
      <w:pPr>
        <w:spacing w:after="0" w:line="240" w:lineRule="auto"/>
        <w:jc w:val="center"/>
        <w:rPr>
          <w:rFonts w:ascii="Times New Roman" w:eastAsia="Times New Roman" w:hAnsi="Times New Roman" w:cs="Times New Roman"/>
          <w:b/>
          <w:bCs/>
          <w:sz w:val="24"/>
          <w:szCs w:val="24"/>
        </w:rPr>
      </w:pPr>
      <w:bookmarkStart w:id="0" w:name="_Hlk492764150"/>
      <w:r w:rsidRPr="00A319A5">
        <w:rPr>
          <w:rFonts w:ascii="Times New Roman" w:eastAsia="Times New Roman" w:hAnsi="Times New Roman" w:cs="Times New Roman"/>
          <w:b/>
          <w:bCs/>
          <w:sz w:val="24"/>
          <w:szCs w:val="24"/>
        </w:rPr>
        <w:lastRenderedPageBreak/>
        <w:t xml:space="preserve">ЛИЧНОСТНЫЕ, МЕТАПРЕДМЕТНЫЕ И ПРЕДМЕТНЫЕ РЕЗУЛЬТАТЫ </w:t>
      </w:r>
    </w:p>
    <w:p w:rsidR="00484D88" w:rsidRDefault="00484D88" w:rsidP="00484D88">
      <w:pPr>
        <w:spacing w:line="240" w:lineRule="auto"/>
        <w:jc w:val="center"/>
        <w:rPr>
          <w:rFonts w:ascii="Times New Roman" w:eastAsia="Times New Roman" w:hAnsi="Times New Roman" w:cs="Times New Roman"/>
          <w:b/>
          <w:bCs/>
          <w:color w:val="000000"/>
          <w:sz w:val="24"/>
          <w:szCs w:val="24"/>
        </w:rPr>
      </w:pPr>
      <w:r w:rsidRPr="00A319A5">
        <w:rPr>
          <w:rFonts w:ascii="Times New Roman" w:eastAsia="Times New Roman" w:hAnsi="Times New Roman" w:cs="Times New Roman"/>
          <w:b/>
          <w:bCs/>
          <w:sz w:val="24"/>
          <w:szCs w:val="24"/>
        </w:rPr>
        <w:t>ОСВОЕНИЯ УЧЕБНОГО ПРЕДМЕТА</w:t>
      </w:r>
    </w:p>
    <w:bookmarkEnd w:id="0"/>
    <w:p w:rsidR="00484D88" w:rsidRPr="00373C12" w:rsidRDefault="00484D88" w:rsidP="00484D88">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При изучении технологии в основной школе обеспечивается достижение личностных, </w:t>
      </w:r>
      <w:proofErr w:type="spellStart"/>
      <w:r w:rsidRPr="00373C12">
        <w:rPr>
          <w:rFonts w:ascii="Times New Roman" w:eastAsia="Times New Roman" w:hAnsi="Times New Roman" w:cs="Times New Roman"/>
          <w:sz w:val="24"/>
          <w:szCs w:val="24"/>
          <w:lang w:eastAsia="ru-RU"/>
        </w:rPr>
        <w:t>метапредметных</w:t>
      </w:r>
      <w:proofErr w:type="spellEnd"/>
      <w:r w:rsidRPr="00373C12">
        <w:rPr>
          <w:rFonts w:ascii="Times New Roman" w:eastAsia="Times New Roman" w:hAnsi="Times New Roman" w:cs="Times New Roman"/>
          <w:sz w:val="24"/>
          <w:szCs w:val="24"/>
          <w:lang w:eastAsia="ru-RU"/>
        </w:rPr>
        <w:t xml:space="preserve"> и предметных результатов.</w:t>
      </w:r>
    </w:p>
    <w:p w:rsidR="00484D88" w:rsidRPr="00373C12" w:rsidRDefault="00484D88" w:rsidP="00484D88">
      <w:pPr>
        <w:autoSpaceDE w:val="0"/>
        <w:autoSpaceDN w:val="0"/>
        <w:adjustRightInd w:val="0"/>
        <w:spacing w:after="0" w:line="240" w:lineRule="auto"/>
        <w:ind w:firstLine="389"/>
        <w:jc w:val="both"/>
        <w:rPr>
          <w:rFonts w:ascii="Times New Roman" w:eastAsia="Times New Roman" w:hAnsi="Times New Roman" w:cs="Times New Roman"/>
          <w:b/>
          <w:sz w:val="24"/>
          <w:szCs w:val="24"/>
          <w:u w:val="single"/>
          <w:lang w:eastAsia="ru-RU"/>
        </w:rPr>
      </w:pPr>
      <w:r w:rsidRPr="00373C12">
        <w:rPr>
          <w:rFonts w:ascii="Times New Roman" w:eastAsia="Times New Roman" w:hAnsi="Times New Roman" w:cs="Bookman Old Style"/>
          <w:b/>
          <w:sz w:val="24"/>
          <w:szCs w:val="24"/>
          <w:u w:val="single"/>
          <w:lang w:eastAsia="ru-RU"/>
        </w:rPr>
        <w:t>Личностные результаты</w:t>
      </w:r>
      <w:r w:rsidRPr="00373C12">
        <w:rPr>
          <w:rFonts w:ascii="Times New Roman" w:eastAsia="Times New Roman" w:hAnsi="Times New Roman" w:cs="Bookman Old Style"/>
          <w:b/>
          <w:sz w:val="12"/>
          <w:szCs w:val="12"/>
          <w:u w:val="single"/>
          <w:lang w:eastAsia="ru-RU"/>
        </w:rPr>
        <w:t xml:space="preserve"> </w:t>
      </w:r>
      <w:r w:rsidRPr="00373C12">
        <w:rPr>
          <w:rFonts w:ascii="Times New Roman" w:eastAsia="Times New Roman" w:hAnsi="Times New Roman" w:cs="Times New Roman"/>
          <w:b/>
          <w:sz w:val="24"/>
          <w:szCs w:val="24"/>
          <w:u w:val="single"/>
          <w:lang w:eastAsia="ru-RU"/>
        </w:rPr>
        <w:t>освоения обучающимися предмета «Технология» в основной школе:</w:t>
      </w:r>
    </w:p>
    <w:p w:rsidR="00484D88" w:rsidRPr="00373C12" w:rsidRDefault="00484D88" w:rsidP="00484D88">
      <w:pPr>
        <w:numPr>
          <w:ilvl w:val="0"/>
          <w:numId w:val="4"/>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формирование целостного мировоззрения, соответствую</w:t>
      </w:r>
      <w:r w:rsidRPr="00373C12">
        <w:rPr>
          <w:rFonts w:ascii="Times New Roman" w:eastAsia="Times New Roman" w:hAnsi="Times New Roman" w:cs="Times New Roman"/>
          <w:sz w:val="24"/>
          <w:szCs w:val="24"/>
          <w:lang w:eastAsia="ru-RU"/>
        </w:rPr>
        <w:softHyphen/>
        <w:t>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484D88" w:rsidRPr="00373C12" w:rsidRDefault="00484D88" w:rsidP="00484D88">
      <w:pPr>
        <w:numPr>
          <w:ilvl w:val="0"/>
          <w:numId w:val="4"/>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формирование ответственного отношения к учению, </w:t>
      </w:r>
      <w:proofErr w:type="gramStart"/>
      <w:r w:rsidRPr="00373C12">
        <w:rPr>
          <w:rFonts w:ascii="Times New Roman" w:eastAsia="Times New Roman" w:hAnsi="Times New Roman" w:cs="Times New Roman"/>
          <w:sz w:val="24"/>
          <w:szCs w:val="24"/>
          <w:lang w:eastAsia="ru-RU"/>
        </w:rPr>
        <w:t>готовности и способности</w:t>
      </w:r>
      <w:proofErr w:type="gramEnd"/>
      <w:r w:rsidRPr="00373C12">
        <w:rPr>
          <w:rFonts w:ascii="Times New Roman" w:eastAsia="Times New Roman" w:hAnsi="Times New Roman" w:cs="Times New Roman"/>
          <w:sz w:val="24"/>
          <w:szCs w:val="24"/>
          <w:lang w:eastAsia="ru-RU"/>
        </w:rPr>
        <w:t xml:space="preserve"> обучающихся к саморазвитию и самообразованию на основе мотивации к обучению и познанию; овладение элементами организации умственного и физического труда;</w:t>
      </w:r>
    </w:p>
    <w:p w:rsidR="00484D88" w:rsidRPr="00373C12" w:rsidRDefault="00484D88" w:rsidP="00484D88">
      <w:pPr>
        <w:numPr>
          <w:ilvl w:val="0"/>
          <w:numId w:val="4"/>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самооценка умственных и физических способностей при трудовой деятельности в различных сферах с позиций будущей социализации и стратификации;</w:t>
      </w:r>
    </w:p>
    <w:p w:rsidR="00484D88" w:rsidRPr="00373C12" w:rsidRDefault="00484D88" w:rsidP="00484D88">
      <w:pPr>
        <w:numPr>
          <w:ilvl w:val="0"/>
          <w:numId w:val="4"/>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развитие трудолюбия и ответственности за результаты своей деятельности; выражение желания учиться для удовлетворения перспективных потребностей;</w:t>
      </w:r>
    </w:p>
    <w:p w:rsidR="00484D88" w:rsidRPr="00373C12" w:rsidRDefault="00484D88" w:rsidP="00484D88">
      <w:pPr>
        <w:numPr>
          <w:ilvl w:val="0"/>
          <w:numId w:val="4"/>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осознанный вы бор и построение даль ней 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w:t>
      </w:r>
      <w:r w:rsidRPr="00373C12">
        <w:rPr>
          <w:rFonts w:ascii="Times New Roman" w:eastAsia="Times New Roman" w:hAnsi="Times New Roman" w:cs="Times New Roman"/>
          <w:sz w:val="24"/>
          <w:szCs w:val="24"/>
          <w:lang w:eastAsia="ru-RU"/>
        </w:rPr>
        <w:softHyphen/>
        <w:t>сов, а также на основе формирования уважительного отно</w:t>
      </w:r>
      <w:r w:rsidRPr="00373C12">
        <w:rPr>
          <w:rFonts w:ascii="Times New Roman" w:eastAsia="Times New Roman" w:hAnsi="Times New Roman" w:cs="Times New Roman"/>
          <w:sz w:val="24"/>
          <w:szCs w:val="24"/>
          <w:lang w:eastAsia="ru-RU"/>
        </w:rPr>
        <w:softHyphen/>
        <w:t>шения к труду;</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становление самоопределения в выбранной сфере будущей профессиональной деятельности, планирование образовательной и профессиональной карьеры, осознание необходимости общественно полезного труда как условия безопасной и эффективной социализации;</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проявление технико-технологического и экономического мышления при организации своей деятельности;</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самооценка готовности к предпринимательской деятельности в сфере технологий, к рациональному ведению домашнего хозяйства;</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формирование основ экологической культуры, соответствую щей современному уровню экологического мышления; бережное отношение к природным и хозяйственным ресурсам;</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73C12">
        <w:rPr>
          <w:rFonts w:ascii="Times New Roman" w:eastAsia="Times New Roman" w:hAnsi="Times New Roman" w:cs="Times New Roman"/>
          <w:sz w:val="24"/>
          <w:szCs w:val="24"/>
          <w:lang w:eastAsia="ru-RU"/>
        </w:rPr>
        <w:t>развитие эстетического сознания через освоение художественного наследия народов России и мира, творческой деятельности</w:t>
      </w:r>
      <w:r w:rsidRPr="00373C12">
        <w:rPr>
          <w:rFonts w:ascii="Times New Roman" w:eastAsia="Times New Roman" w:hAnsi="Times New Roman" w:cs="Times New Roman"/>
          <w:sz w:val="18"/>
          <w:szCs w:val="18"/>
          <w:lang w:eastAsia="ru-RU"/>
        </w:rPr>
        <w:t xml:space="preserve"> </w:t>
      </w:r>
      <w:r w:rsidRPr="00373C12">
        <w:rPr>
          <w:rFonts w:ascii="Times New Roman" w:eastAsia="Times New Roman" w:hAnsi="Times New Roman" w:cs="Times New Roman"/>
          <w:sz w:val="24"/>
          <w:szCs w:val="24"/>
          <w:lang w:eastAsia="ru-RU"/>
        </w:rPr>
        <w:t>эстетического характера; формирование индиви</w:t>
      </w:r>
      <w:r w:rsidRPr="00373C12">
        <w:rPr>
          <w:rFonts w:ascii="Times New Roman" w:eastAsia="Times New Roman" w:hAnsi="Times New Roman" w:cs="Times New Roman"/>
          <w:sz w:val="24"/>
          <w:szCs w:val="24"/>
          <w:lang w:eastAsia="ru-RU"/>
        </w:rPr>
        <w:softHyphen/>
        <w:t>дуально</w:t>
      </w:r>
      <w:r w:rsidRPr="00373C12">
        <w:rPr>
          <w:rFonts w:ascii="Times New Roman" w:eastAsia="Times New Roman" w:hAnsi="Times New Roman" w:cs="Times New Roman"/>
          <w:sz w:val="18"/>
          <w:szCs w:val="18"/>
          <w:lang w:eastAsia="ru-RU"/>
        </w:rPr>
        <w:t>-</w:t>
      </w:r>
      <w:r w:rsidRPr="00373C12">
        <w:rPr>
          <w:rFonts w:ascii="Times New Roman" w:eastAsia="Times New Roman" w:hAnsi="Times New Roman" w:cs="Times New Roman"/>
          <w:sz w:val="24"/>
          <w:szCs w:val="24"/>
          <w:lang w:eastAsia="ru-RU"/>
        </w:rPr>
        <w:t>личностных позиций учащихся.</w:t>
      </w:r>
      <w:r w:rsidRPr="00373C12">
        <w:rPr>
          <w:rFonts w:ascii="Times New Roman" w:eastAsia="Times New Roman" w:hAnsi="Times New Roman" w:cs="Times New Roman"/>
          <w:sz w:val="18"/>
          <w:szCs w:val="18"/>
          <w:lang w:eastAsia="ru-RU"/>
        </w:rPr>
        <w:t xml:space="preserve"> </w:t>
      </w:r>
    </w:p>
    <w:p w:rsidR="00484D88" w:rsidRPr="00373C12" w:rsidRDefault="00484D88" w:rsidP="00484D88">
      <w:pPr>
        <w:tabs>
          <w:tab w:val="left" w:pos="619"/>
        </w:tabs>
        <w:autoSpaceDE w:val="0"/>
        <w:autoSpaceDN w:val="0"/>
        <w:adjustRightInd w:val="0"/>
        <w:spacing w:after="0" w:line="240" w:lineRule="auto"/>
        <w:jc w:val="both"/>
        <w:rPr>
          <w:rFonts w:ascii="Times New Roman" w:eastAsia="Times New Roman" w:hAnsi="Times New Roman" w:cs="Bookman Old Style"/>
          <w:sz w:val="12"/>
          <w:szCs w:val="12"/>
          <w:lang w:eastAsia="ru-RU"/>
        </w:rPr>
      </w:pPr>
    </w:p>
    <w:p w:rsidR="00484D88" w:rsidRPr="00373C12" w:rsidRDefault="00484D88" w:rsidP="00484D88">
      <w:pPr>
        <w:tabs>
          <w:tab w:val="left" w:pos="619"/>
        </w:tabs>
        <w:autoSpaceDE w:val="0"/>
        <w:autoSpaceDN w:val="0"/>
        <w:adjustRightInd w:val="0"/>
        <w:spacing w:after="0" w:line="240" w:lineRule="auto"/>
        <w:ind w:firstLine="540"/>
        <w:jc w:val="both"/>
        <w:rPr>
          <w:rFonts w:ascii="Times New Roman" w:eastAsia="Times New Roman" w:hAnsi="Times New Roman" w:cs="Bookman Old Style"/>
          <w:sz w:val="12"/>
          <w:szCs w:val="12"/>
          <w:lang w:eastAsia="ru-RU"/>
        </w:rPr>
      </w:pPr>
    </w:p>
    <w:p w:rsidR="00484D88" w:rsidRPr="00373C12" w:rsidRDefault="00484D88" w:rsidP="00484D88">
      <w:pPr>
        <w:tabs>
          <w:tab w:val="left" w:pos="619"/>
        </w:tabs>
        <w:autoSpaceDE w:val="0"/>
        <w:autoSpaceDN w:val="0"/>
        <w:adjustRightInd w:val="0"/>
        <w:spacing w:after="0" w:line="240" w:lineRule="auto"/>
        <w:ind w:firstLine="540"/>
        <w:jc w:val="both"/>
        <w:rPr>
          <w:rFonts w:ascii="Times New Roman" w:eastAsia="Times New Roman" w:hAnsi="Times New Roman" w:cs="Times New Roman"/>
          <w:b/>
          <w:sz w:val="24"/>
          <w:szCs w:val="24"/>
          <w:u w:val="single"/>
          <w:lang w:eastAsia="ru-RU"/>
        </w:rPr>
      </w:pPr>
      <w:proofErr w:type="spellStart"/>
      <w:r w:rsidRPr="00373C12">
        <w:rPr>
          <w:rFonts w:ascii="Times New Roman" w:eastAsia="Times New Roman" w:hAnsi="Times New Roman" w:cs="Bookman Old Style"/>
          <w:b/>
          <w:sz w:val="24"/>
          <w:szCs w:val="24"/>
          <w:u w:val="single"/>
          <w:lang w:eastAsia="ru-RU"/>
        </w:rPr>
        <w:t>Метапредметные</w:t>
      </w:r>
      <w:proofErr w:type="spellEnd"/>
      <w:r w:rsidRPr="00373C12">
        <w:rPr>
          <w:rFonts w:ascii="Times New Roman" w:eastAsia="Times New Roman" w:hAnsi="Times New Roman" w:cs="Bookman Old Style"/>
          <w:b/>
          <w:sz w:val="24"/>
          <w:szCs w:val="24"/>
          <w:u w:val="single"/>
          <w:lang w:eastAsia="ru-RU"/>
        </w:rPr>
        <w:t xml:space="preserve"> результаты</w:t>
      </w:r>
      <w:r w:rsidRPr="00373C12">
        <w:rPr>
          <w:rFonts w:ascii="Times New Roman" w:eastAsia="Times New Roman" w:hAnsi="Times New Roman" w:cs="Bookman Old Style"/>
          <w:b/>
          <w:sz w:val="12"/>
          <w:szCs w:val="12"/>
          <w:u w:val="single"/>
          <w:lang w:eastAsia="ru-RU"/>
        </w:rPr>
        <w:t xml:space="preserve"> </w:t>
      </w:r>
      <w:r w:rsidRPr="00373C12">
        <w:rPr>
          <w:rFonts w:ascii="Times New Roman" w:eastAsia="Times New Roman" w:hAnsi="Times New Roman" w:cs="Times New Roman"/>
          <w:b/>
          <w:sz w:val="24"/>
          <w:szCs w:val="24"/>
          <w:u w:val="single"/>
          <w:lang w:eastAsia="ru-RU"/>
        </w:rPr>
        <w:t>освоения учащимися предмета «Технология» в основной школе:</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самостоятельное определение цели своего обучения, постановка и формулировка для себя новых задач в учёбе и познавательной деятельности;</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алгоритмизированное планирование процесса познавательно-трудовой деятельности;</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 поиск новых решений возникшей технической или организационной проблемы;</w:t>
      </w:r>
    </w:p>
    <w:p w:rsidR="00484D88" w:rsidRPr="00373C12" w:rsidRDefault="00484D88" w:rsidP="00484D88">
      <w:pPr>
        <w:numPr>
          <w:ilvl w:val="0"/>
          <w:numId w:val="1"/>
        </w:numPr>
        <w:tabs>
          <w:tab w:val="left" w:pos="61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выявление потребностей, проектирование и создание объектов, имеющих потребительную стоимость; самостоятельная организация и выполнение различных творческих работ по созданию изделий и продуктов;</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lastRenderedPageBreak/>
        <w:t>виртуальное и натурное моделирование технических объектов, продуктов и технологических процессов; проявление инновационного подхода к решению учебных и практических задач в процессе моделирования изделия или технологического процесса;</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осознанное использование речевых средств в соответствии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(ИКТ); выбор для решения познавательных и комму</w:t>
      </w:r>
      <w:r w:rsidRPr="00373C12">
        <w:rPr>
          <w:rFonts w:ascii="Times New Roman" w:eastAsia="Times New Roman" w:hAnsi="Times New Roman" w:cs="Times New Roman"/>
          <w:sz w:val="24"/>
          <w:szCs w:val="24"/>
          <w:lang w:eastAsia="ru-RU"/>
        </w:rPr>
        <w:softHyphen/>
        <w:t xml:space="preserve">никативных задач различных источников информации, включая энциклопедии, словари, </w:t>
      </w:r>
      <w:proofErr w:type="spellStart"/>
      <w:r w:rsidRPr="00373C12">
        <w:rPr>
          <w:rFonts w:ascii="Times New Roman" w:eastAsia="Times New Roman" w:hAnsi="Times New Roman" w:cs="Times New Roman"/>
          <w:sz w:val="24"/>
          <w:szCs w:val="24"/>
          <w:lang w:eastAsia="ru-RU"/>
        </w:rPr>
        <w:t>интернет-ресурсы</w:t>
      </w:r>
      <w:proofErr w:type="spellEnd"/>
      <w:r w:rsidRPr="00373C12">
        <w:rPr>
          <w:rFonts w:ascii="Times New Roman" w:eastAsia="Times New Roman" w:hAnsi="Times New Roman" w:cs="Times New Roman"/>
          <w:sz w:val="24"/>
          <w:szCs w:val="24"/>
          <w:lang w:eastAsia="ru-RU"/>
        </w:rPr>
        <w:t xml:space="preserve"> и другие базы данных;</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организация учебного сотрудничества и совместной деятельности с учителем и сверстниками; согласование и координация совместной познавательно-трудовой деятельности с другими её участниками; объективное оценивание вклада своей познавательно-трудовой деятельности в решение общих задач коллектива;</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оценивание правильности выполнения учебной задачи, собственных возможностей её решения; диагностика результатов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выполняемых технологических процессах;</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w:t>
      </w:r>
      <w:r w:rsidRPr="00373C12">
        <w:rPr>
          <w:rFonts w:ascii="Times New Roman" w:eastAsia="Times New Roman" w:hAnsi="Times New Roman" w:cs="Times New Roman"/>
          <w:sz w:val="24"/>
          <w:szCs w:val="24"/>
          <w:lang w:eastAsia="ru-RU"/>
        </w:rPr>
        <w:softHyphen/>
        <w:t>ской культурой производства;</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484D88" w:rsidRPr="00373C12" w:rsidRDefault="00484D88" w:rsidP="00484D88">
      <w:pPr>
        <w:numPr>
          <w:ilvl w:val="0"/>
          <w:numId w:val="5"/>
        </w:numPr>
        <w:tabs>
          <w:tab w:val="left" w:pos="23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формирование и развитие экологического мышления, умение применять его в познавательной, коммуникатив</w:t>
      </w:r>
      <w:r w:rsidRPr="00373C12">
        <w:rPr>
          <w:rFonts w:ascii="Times New Roman" w:eastAsia="Times New Roman" w:hAnsi="Times New Roman" w:cs="Times New Roman"/>
          <w:sz w:val="24"/>
          <w:szCs w:val="24"/>
          <w:lang w:eastAsia="ru-RU"/>
        </w:rPr>
        <w:softHyphen/>
        <w:t>ной, социальной практике и профессиональной ориента</w:t>
      </w:r>
      <w:r w:rsidRPr="00373C12">
        <w:rPr>
          <w:rFonts w:ascii="Times New Roman" w:eastAsia="Times New Roman" w:hAnsi="Times New Roman" w:cs="Times New Roman"/>
          <w:sz w:val="24"/>
          <w:szCs w:val="24"/>
          <w:lang w:eastAsia="ru-RU"/>
        </w:rPr>
        <w:softHyphen/>
        <w:t>ции.</w:t>
      </w:r>
    </w:p>
    <w:p w:rsidR="00484D88" w:rsidRDefault="00484D88" w:rsidP="00484D88">
      <w:pPr>
        <w:autoSpaceDE w:val="0"/>
        <w:autoSpaceDN w:val="0"/>
        <w:adjustRightInd w:val="0"/>
        <w:spacing w:after="0" w:line="240" w:lineRule="auto"/>
        <w:ind w:firstLine="360"/>
        <w:jc w:val="both"/>
        <w:rPr>
          <w:rFonts w:ascii="Times New Roman" w:eastAsia="Times New Roman" w:hAnsi="Times New Roman" w:cs="Times New Roman"/>
          <w:b/>
          <w:sz w:val="24"/>
          <w:szCs w:val="24"/>
          <w:u w:val="single"/>
          <w:lang w:eastAsia="ru-RU"/>
        </w:rPr>
      </w:pPr>
      <w:r w:rsidRPr="00373C12">
        <w:rPr>
          <w:rFonts w:ascii="Times New Roman" w:eastAsia="Times New Roman" w:hAnsi="Times New Roman" w:cs="Bookman Old Style"/>
          <w:b/>
          <w:sz w:val="24"/>
          <w:szCs w:val="24"/>
          <w:u w:val="single"/>
          <w:lang w:eastAsia="ru-RU"/>
        </w:rPr>
        <w:t>Предметные результаты</w:t>
      </w:r>
      <w:r w:rsidRPr="00373C12">
        <w:rPr>
          <w:rFonts w:ascii="Times New Roman" w:eastAsia="Times New Roman" w:hAnsi="Times New Roman" w:cs="Bookman Old Style"/>
          <w:b/>
          <w:sz w:val="12"/>
          <w:szCs w:val="12"/>
          <w:u w:val="single"/>
          <w:lang w:eastAsia="ru-RU"/>
        </w:rPr>
        <w:t xml:space="preserve"> </w:t>
      </w:r>
      <w:r w:rsidRPr="00373C12">
        <w:rPr>
          <w:rFonts w:ascii="Times New Roman" w:eastAsia="Times New Roman" w:hAnsi="Times New Roman" w:cs="Times New Roman"/>
          <w:b/>
          <w:sz w:val="24"/>
          <w:szCs w:val="24"/>
          <w:u w:val="single"/>
          <w:lang w:eastAsia="ru-RU"/>
        </w:rPr>
        <w:t xml:space="preserve">освоения учащимися предмета «Технология» в основной школе:    </w:t>
      </w:r>
    </w:p>
    <w:p w:rsidR="00484D88" w:rsidRPr="00484D88" w:rsidRDefault="00484D88" w:rsidP="00484D88">
      <w:pPr>
        <w:autoSpaceDE w:val="0"/>
        <w:autoSpaceDN w:val="0"/>
        <w:adjustRightInd w:val="0"/>
        <w:spacing w:after="0" w:line="240" w:lineRule="auto"/>
        <w:ind w:firstLine="360"/>
        <w:jc w:val="both"/>
        <w:rPr>
          <w:rFonts w:ascii="Times New Roman" w:eastAsia="Times New Roman" w:hAnsi="Times New Roman" w:cs="Times New Roman"/>
          <w:i/>
          <w:iCs/>
          <w:sz w:val="24"/>
          <w:szCs w:val="24"/>
          <w:lang w:eastAsia="ru-RU"/>
        </w:rPr>
      </w:pPr>
      <w:r w:rsidRPr="00484D88">
        <w:rPr>
          <w:rFonts w:ascii="Times New Roman" w:eastAsia="Times New Roman" w:hAnsi="Times New Roman" w:cs="Times New Roman"/>
          <w:i/>
          <w:iCs/>
          <w:sz w:val="24"/>
          <w:szCs w:val="24"/>
          <w:lang w:eastAsia="ru-RU"/>
        </w:rPr>
        <w:t>в познавательной сфере:</w:t>
      </w:r>
    </w:p>
    <w:p w:rsidR="00484D88" w:rsidRPr="00373C12" w:rsidRDefault="00484D88" w:rsidP="00CB4934">
      <w:pPr>
        <w:numPr>
          <w:ilvl w:val="0"/>
          <w:numId w:val="2"/>
        </w:numPr>
        <w:tabs>
          <w:tab w:val="left" w:pos="6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осознание роли техники и технологий для прогрессивного развития общества; формирование целостного представления о </w:t>
      </w:r>
      <w:proofErr w:type="spellStart"/>
      <w:r w:rsidRPr="00373C12">
        <w:rPr>
          <w:rFonts w:ascii="Times New Roman" w:eastAsia="Times New Roman" w:hAnsi="Times New Roman" w:cs="Times New Roman"/>
          <w:sz w:val="24"/>
          <w:szCs w:val="24"/>
          <w:lang w:eastAsia="ru-RU"/>
        </w:rPr>
        <w:t>техносфере</w:t>
      </w:r>
      <w:proofErr w:type="spellEnd"/>
      <w:r w:rsidRPr="00373C12">
        <w:rPr>
          <w:rFonts w:ascii="Times New Roman" w:eastAsia="Times New Roman" w:hAnsi="Times New Roman" w:cs="Times New Roman"/>
          <w:sz w:val="24"/>
          <w:szCs w:val="24"/>
          <w:lang w:eastAsia="ru-RU"/>
        </w:rPr>
        <w:t>, сущности технологической культуры и культуры труда; классификация видов и назначения методов получения и преобразования материалов, энергии, информации, природных объектов, а также соответствующих технологий промышленного производства; ориентация в имеющихся и возможных средствах и технологиях создания объектов труда;</w:t>
      </w:r>
    </w:p>
    <w:p w:rsidR="00484D88" w:rsidRPr="00373C12" w:rsidRDefault="00484D88" w:rsidP="00CB4934">
      <w:pPr>
        <w:numPr>
          <w:ilvl w:val="0"/>
          <w:numId w:val="2"/>
        </w:numPr>
        <w:tabs>
          <w:tab w:val="left" w:pos="6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практическое освоение обучающимися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484D88" w:rsidRPr="00373C12" w:rsidRDefault="00484D88" w:rsidP="00CB4934">
      <w:pPr>
        <w:numPr>
          <w:ilvl w:val="0"/>
          <w:numId w:val="2"/>
        </w:numPr>
        <w:tabs>
          <w:tab w:val="left" w:pos="6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уяснение социальных и экологических последствий развития технологий промышленного и сельскохозяйственного производства, энергетики и транспорта; распознавание видов, назначения материалов, инструментов и оборудования, применяемого в технологических процессах; оценка технологических свойств сырья, материалов и областей их применения;</w:t>
      </w:r>
    </w:p>
    <w:p w:rsidR="00484D88" w:rsidRPr="00373C12" w:rsidRDefault="00484D88" w:rsidP="00CB4934">
      <w:pPr>
        <w:numPr>
          <w:ilvl w:val="0"/>
          <w:numId w:val="2"/>
        </w:numPr>
        <w:tabs>
          <w:tab w:val="left" w:pos="6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484D88" w:rsidRPr="00373C12" w:rsidRDefault="00484D88" w:rsidP="00CB4934">
      <w:pPr>
        <w:numPr>
          <w:ilvl w:val="0"/>
          <w:numId w:val="2"/>
        </w:numPr>
        <w:tabs>
          <w:tab w:val="left" w:pos="6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lastRenderedPageBreak/>
        <w:t>овладение средствами и формами графического отображения объектов или процессов, правилами выполнения графической документации, овладение методами чтения техни</w:t>
      </w:r>
      <w:r w:rsidRPr="00373C12">
        <w:rPr>
          <w:rFonts w:ascii="Times New Roman" w:eastAsia="Times New Roman" w:hAnsi="Times New Roman" w:cs="Times New Roman"/>
          <w:sz w:val="24"/>
          <w:szCs w:val="24"/>
          <w:lang w:eastAsia="ru-RU"/>
        </w:rPr>
        <w:softHyphen/>
        <w:t>ческой, технологической и инструктивной информации;</w:t>
      </w:r>
    </w:p>
    <w:p w:rsidR="00484D88" w:rsidRPr="00373C12" w:rsidRDefault="00484D88" w:rsidP="00CB4934">
      <w:pPr>
        <w:numPr>
          <w:ilvl w:val="0"/>
          <w:numId w:val="2"/>
        </w:numPr>
        <w:tabs>
          <w:tab w:val="left" w:pos="61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формирование умений устанавливать взаимосвязь знаний по разным учебным предметам для решения прикладных учебных задач; 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 применение элементов экономики при обосновании технологий и проектов;</w:t>
      </w:r>
    </w:p>
    <w:p w:rsidR="00484D88" w:rsidRPr="00373C12" w:rsidRDefault="00484D88" w:rsidP="00CB4934">
      <w:pPr>
        <w:numPr>
          <w:ilvl w:val="0"/>
          <w:numId w:val="2"/>
        </w:numPr>
        <w:tabs>
          <w:tab w:val="left" w:pos="610"/>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sz w:val="24"/>
          <w:szCs w:val="24"/>
          <w:lang w:eastAsia="ru-RU"/>
        </w:rPr>
        <w:t xml:space="preserve">овладение алгоритмами и методами решения организационных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культуре производства; </w:t>
      </w:r>
    </w:p>
    <w:p w:rsidR="00484D88" w:rsidRPr="00373C12" w:rsidRDefault="00484D88" w:rsidP="00484D88">
      <w:pPr>
        <w:tabs>
          <w:tab w:val="left" w:pos="610"/>
        </w:tabs>
        <w:autoSpaceDE w:val="0"/>
        <w:autoSpaceDN w:val="0"/>
        <w:adjustRightInd w:val="0"/>
        <w:spacing w:after="0" w:line="240" w:lineRule="auto"/>
        <w:ind w:left="900" w:hanging="360"/>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i/>
          <w:iCs/>
          <w:sz w:val="24"/>
          <w:szCs w:val="24"/>
          <w:lang w:eastAsia="ru-RU"/>
        </w:rPr>
        <w:t>В трудовой сфере:</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планирование технологического процесса и процесса труда; подбор материалов с учётом характера объекта труда и технологии; подбор инструментов, приспособлений и обо</w:t>
      </w:r>
      <w:r w:rsidRPr="00373C12">
        <w:rPr>
          <w:rFonts w:ascii="Times New Roman" w:eastAsia="Times New Roman" w:hAnsi="Times New Roman" w:cs="Times New Roman"/>
          <w:sz w:val="24"/>
          <w:szCs w:val="24"/>
          <w:lang w:eastAsia="ru-RU"/>
        </w:rPr>
        <w:softHyphen/>
        <w:t>рудования с учётом требований технологии и материально-энергетических ресурсов;</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овладение методами учебно-исследовательской и проектной деятельности, решения творческих задач, моделирования, конструирования; проектирование последовательности операций и составление операционной карты работ;</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правил санитарии и гигиены;</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выбор средств и видов представления технической и технологической информации в соответствии с коммуникативной задачей, сферой и ситуацией общения;</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выявление допущенных ошибок в процессе труда и обоснование способов их исправления;</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документирование результатов труда и проектной деятельности; расчёт себестоимости продукта труда; примерная экономическая оценка возможной прибыли с учётом сло</w:t>
      </w:r>
      <w:r w:rsidRPr="00373C12">
        <w:rPr>
          <w:rFonts w:ascii="Times New Roman" w:eastAsia="Times New Roman" w:hAnsi="Times New Roman" w:cs="Times New Roman"/>
          <w:sz w:val="24"/>
          <w:szCs w:val="24"/>
          <w:lang w:eastAsia="ru-RU"/>
        </w:rPr>
        <w:softHyphen/>
        <w:t>жившейся ситуации на рынке товаров и услуг;</w:t>
      </w:r>
    </w:p>
    <w:p w:rsidR="00484D88" w:rsidRPr="00373C12" w:rsidRDefault="00484D88" w:rsidP="00484D88">
      <w:pPr>
        <w:autoSpaceDE w:val="0"/>
        <w:autoSpaceDN w:val="0"/>
        <w:adjustRightInd w:val="0"/>
        <w:spacing w:after="0" w:line="240" w:lineRule="auto"/>
        <w:ind w:firstLine="360"/>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i/>
          <w:iCs/>
          <w:sz w:val="24"/>
          <w:szCs w:val="24"/>
          <w:lang w:eastAsia="ru-RU"/>
        </w:rPr>
        <w:t>В мотивационной сфере:</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оценивание своей способности к труду в конкретной предметной деятельности; осознание ответственности за качество результатов труда;</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согласование своих потребностей и требований с потребностями и требованиями других участников познавательно-трудовой деятельности;</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формирование представлений о мире профессий, связанных с изучаемыми технологиями, их востребованности на рынке труда;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w:t>
      </w:r>
    </w:p>
    <w:p w:rsidR="00484D88" w:rsidRPr="00373C12" w:rsidRDefault="00484D88" w:rsidP="00484D88">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выраженная готовность к труду в сфере материального производства или сфере услуг; оценивание своей способности и готовности к предпринимательской деятельности;</w:t>
      </w:r>
    </w:p>
    <w:p w:rsidR="00484D88" w:rsidRPr="00373C12" w:rsidRDefault="00484D88" w:rsidP="00484D88">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стремление к экономии и бережливости в расходовании времени, материалов, денежных средств, труда; наличие экологической культуры при обосновании объекта труда и выполнении работ;</w:t>
      </w:r>
    </w:p>
    <w:p w:rsidR="00484D88" w:rsidRPr="00373C12" w:rsidRDefault="00484D88" w:rsidP="00484D88">
      <w:pPr>
        <w:autoSpaceDE w:val="0"/>
        <w:autoSpaceDN w:val="0"/>
        <w:adjustRightInd w:val="0"/>
        <w:spacing w:after="0" w:line="240" w:lineRule="auto"/>
        <w:ind w:firstLine="360"/>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i/>
          <w:iCs/>
          <w:sz w:val="24"/>
          <w:szCs w:val="24"/>
          <w:lang w:eastAsia="ru-RU"/>
        </w:rPr>
        <w:t>В эстетической сфере:</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w:t>
      </w:r>
      <w:r w:rsidRPr="00373C12">
        <w:rPr>
          <w:rFonts w:ascii="Times New Roman" w:eastAsia="Times New Roman" w:hAnsi="Times New Roman" w:cs="Times New Roman"/>
          <w:sz w:val="24"/>
          <w:szCs w:val="24"/>
          <w:lang w:eastAsia="ru-RU"/>
        </w:rPr>
        <w:softHyphen/>
        <w:t>полненного объекта или результата труда;</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рациональное и эстетическое оснащение рабочего места с учётом требований эргономики и элементов научной организации труда;</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lastRenderedPageBreak/>
        <w:t>умение выражать себя в доступных видах и формах художественно-прикладного творчества; художественное оформ</w:t>
      </w:r>
      <w:r w:rsidRPr="00373C12">
        <w:rPr>
          <w:rFonts w:ascii="Times New Roman" w:eastAsia="Times New Roman" w:hAnsi="Times New Roman" w:cs="Times New Roman"/>
          <w:sz w:val="24"/>
          <w:szCs w:val="24"/>
          <w:lang w:eastAsia="ru-RU"/>
        </w:rPr>
        <w:softHyphen/>
        <w:t>ление объекта труда и оптимальное планирование работ;</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рациональный выбор рабочего костюма и опрятное содержание рабочей одежды;</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участие в оформлении класса и школы, озеленении пришкольного участка, стремление внести красоту в домашний быт;</w:t>
      </w:r>
    </w:p>
    <w:p w:rsidR="00484D88" w:rsidRPr="00373C12" w:rsidRDefault="00484D88" w:rsidP="00CB4934">
      <w:pPr>
        <w:autoSpaceDE w:val="0"/>
        <w:autoSpaceDN w:val="0"/>
        <w:adjustRightInd w:val="0"/>
        <w:spacing w:after="0" w:line="240" w:lineRule="auto"/>
        <w:ind w:firstLine="360"/>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i/>
          <w:iCs/>
          <w:sz w:val="24"/>
          <w:szCs w:val="24"/>
          <w:lang w:eastAsia="ru-RU"/>
        </w:rPr>
        <w:t>В коммуникативной сфере:</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практическое освоение умений, составляющих основу коммуникативной компетентности: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установление рабочих отношений в группе для выполнения практической работы или проекта, эффективное сотрудничество и способствование эффективной кооперации; интегрирование в группу сверстников и построение продуктивного взаимодействия со сверстника ми и учителями;</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сравнение разных точек зрения перед принятием решения и осуществлением выбора; аргументирование своей точки зрения, отстаивание в споре своей позиции невраждебным для оппонентов образом;</w:t>
      </w:r>
    </w:p>
    <w:p w:rsidR="00484D88" w:rsidRPr="00373C12" w:rsidRDefault="00484D88" w:rsidP="00CB4934">
      <w:pPr>
        <w:numPr>
          <w:ilvl w:val="0"/>
          <w:numId w:val="2"/>
        </w:numPr>
        <w:tabs>
          <w:tab w:val="left" w:pos="221"/>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sz w:val="24"/>
          <w:szCs w:val="24"/>
          <w:lang w:eastAsia="ru-RU"/>
        </w:rPr>
        <w:t xml:space="preserve">адекватное использование речевых средств для решения различных коммуникативных задач; овладение устной и письменной речью; построение монологических контекстных высказываний; публичная презентация и защита проекта изделия, продукта труда или услуги; </w:t>
      </w:r>
    </w:p>
    <w:p w:rsidR="00484D88" w:rsidRPr="00373C12" w:rsidRDefault="00484D88" w:rsidP="00484D88">
      <w:pPr>
        <w:tabs>
          <w:tab w:val="left" w:pos="221"/>
        </w:tabs>
        <w:autoSpaceDE w:val="0"/>
        <w:autoSpaceDN w:val="0"/>
        <w:adjustRightInd w:val="0"/>
        <w:spacing w:after="0" w:line="240" w:lineRule="auto"/>
        <w:ind w:left="900" w:hanging="540"/>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i/>
          <w:iCs/>
          <w:sz w:val="24"/>
          <w:szCs w:val="24"/>
          <w:lang w:eastAsia="ru-RU"/>
        </w:rPr>
        <w:t>В физиолого-психологической сфере:</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развитие моторики и координации движений рук при работе с ручными инструментами и выполнении операций с помощью машин и механизмов; достижение необходимой точности движений при выполнении различных технологических операций;</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соблюдение необходимой величины усилий, прилагаемых к инструментам, с учётом технологических требований;</w:t>
      </w:r>
    </w:p>
    <w:p w:rsidR="00484D88" w:rsidRPr="00373C12" w:rsidRDefault="00484D88" w:rsidP="00484D88">
      <w:pPr>
        <w:numPr>
          <w:ilvl w:val="0"/>
          <w:numId w:val="1"/>
        </w:numPr>
        <w:tabs>
          <w:tab w:val="left" w:pos="2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сочетание образного и логического мышления в проектной деятельности.</w:t>
      </w:r>
    </w:p>
    <w:p w:rsidR="00373C12" w:rsidRPr="00373C12" w:rsidRDefault="00373C12" w:rsidP="00373C12">
      <w:p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73C12" w:rsidRPr="00373C12" w:rsidRDefault="00373C12" w:rsidP="00CB4934">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Программа предусматривает формирование у обучающихся </w:t>
      </w:r>
      <w:proofErr w:type="spellStart"/>
      <w:r w:rsidRPr="00373C12">
        <w:rPr>
          <w:rFonts w:ascii="Times New Roman" w:eastAsia="Times New Roman" w:hAnsi="Times New Roman" w:cs="Times New Roman"/>
          <w:sz w:val="24"/>
          <w:szCs w:val="24"/>
          <w:lang w:eastAsia="ru-RU"/>
        </w:rPr>
        <w:t>общеучебных</w:t>
      </w:r>
      <w:proofErr w:type="spellEnd"/>
      <w:r w:rsidRPr="00373C12">
        <w:rPr>
          <w:rFonts w:ascii="Times New Roman" w:eastAsia="Times New Roman" w:hAnsi="Times New Roman" w:cs="Times New Roman"/>
          <w:sz w:val="24"/>
          <w:szCs w:val="24"/>
          <w:lang w:eastAsia="ru-RU"/>
        </w:rPr>
        <w:t xml:space="preserve"> умений и навыков, универсальных способов деятельности и ключевых компетенций.</w:t>
      </w:r>
    </w:p>
    <w:p w:rsidR="00CB4934" w:rsidRDefault="00373C12" w:rsidP="00373C12">
      <w:pPr>
        <w:autoSpaceDE w:val="0"/>
        <w:autoSpaceDN w:val="0"/>
        <w:adjustRightInd w:val="0"/>
        <w:spacing w:after="0" w:line="240" w:lineRule="auto"/>
        <w:ind w:left="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  </w:t>
      </w:r>
    </w:p>
    <w:p w:rsidR="00373C12" w:rsidRPr="00373C12" w:rsidRDefault="00373C12" w:rsidP="00373C12">
      <w:pPr>
        <w:autoSpaceDE w:val="0"/>
        <w:autoSpaceDN w:val="0"/>
        <w:adjustRightInd w:val="0"/>
        <w:spacing w:after="0" w:line="240" w:lineRule="auto"/>
        <w:ind w:left="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В результате </w:t>
      </w:r>
      <w:proofErr w:type="gramStart"/>
      <w:r w:rsidRPr="00373C12">
        <w:rPr>
          <w:rFonts w:ascii="Times New Roman" w:eastAsia="Times New Roman" w:hAnsi="Times New Roman" w:cs="Times New Roman"/>
          <w:sz w:val="24"/>
          <w:szCs w:val="24"/>
          <w:lang w:eastAsia="ru-RU"/>
        </w:rPr>
        <w:t>обучения</w:t>
      </w:r>
      <w:proofErr w:type="gramEnd"/>
      <w:r w:rsidRPr="00373C12">
        <w:rPr>
          <w:rFonts w:ascii="Times New Roman" w:eastAsia="Times New Roman" w:hAnsi="Times New Roman" w:cs="Times New Roman"/>
          <w:sz w:val="24"/>
          <w:szCs w:val="24"/>
          <w:lang w:eastAsia="ru-RU"/>
        </w:rPr>
        <w:t xml:space="preserve"> учащиеся </w:t>
      </w:r>
      <w:r w:rsidRPr="00CB4934">
        <w:rPr>
          <w:rFonts w:ascii="Times New Roman" w:eastAsia="Times New Roman" w:hAnsi="Times New Roman" w:cs="Times New Roman"/>
          <w:i/>
          <w:sz w:val="24"/>
          <w:szCs w:val="24"/>
          <w:lang w:eastAsia="ru-RU"/>
        </w:rPr>
        <w:t>овладеют</w:t>
      </w:r>
      <w:r w:rsidRPr="00373C12">
        <w:rPr>
          <w:rFonts w:ascii="Times New Roman" w:eastAsia="Times New Roman" w:hAnsi="Times New Roman" w:cs="Times New Roman"/>
          <w:sz w:val="24"/>
          <w:szCs w:val="24"/>
          <w:lang w:eastAsia="ru-RU"/>
        </w:rPr>
        <w:t>:</w:t>
      </w:r>
    </w:p>
    <w:p w:rsidR="00373C12" w:rsidRPr="00373C12" w:rsidRDefault="00373C12" w:rsidP="00373C12">
      <w:pPr>
        <w:numPr>
          <w:ilvl w:val="0"/>
          <w:numId w:val="3"/>
        </w:num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показателями;</w:t>
      </w:r>
    </w:p>
    <w:p w:rsidR="00373C12" w:rsidRPr="00373C12" w:rsidRDefault="00373C12" w:rsidP="00373C12">
      <w:pPr>
        <w:numPr>
          <w:ilvl w:val="0"/>
          <w:numId w:val="3"/>
        </w:num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умениями ориентироваться в ми 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w:t>
      </w:r>
    </w:p>
    <w:p w:rsidR="00373C12" w:rsidRPr="00373C12" w:rsidRDefault="00373C12" w:rsidP="00373C12">
      <w:pPr>
        <w:numPr>
          <w:ilvl w:val="0"/>
          <w:numId w:val="3"/>
        </w:num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навыками применения распространённых ручных инструментов и приспособлений, бытовых электрических приборов; планирования бюджета домашнего хозяйства; культуры труда, уважительного отношения к труду и результатам труда.</w:t>
      </w:r>
    </w:p>
    <w:p w:rsidR="00373C12" w:rsidRPr="00373C12" w:rsidRDefault="00373C12" w:rsidP="00373C12">
      <w:pPr>
        <w:tabs>
          <w:tab w:val="left" w:pos="614"/>
        </w:tabs>
        <w:autoSpaceDE w:val="0"/>
        <w:autoSpaceDN w:val="0"/>
        <w:adjustRightInd w:val="0"/>
        <w:spacing w:after="0" w:line="240" w:lineRule="auto"/>
        <w:ind w:left="900"/>
        <w:jc w:val="both"/>
        <w:rPr>
          <w:rFonts w:ascii="Times New Roman" w:eastAsia="Times New Roman" w:hAnsi="Times New Roman" w:cs="Times New Roman"/>
          <w:sz w:val="24"/>
          <w:szCs w:val="24"/>
          <w:lang w:eastAsia="ru-RU"/>
        </w:rPr>
      </w:pPr>
    </w:p>
    <w:p w:rsidR="00373C12" w:rsidRPr="00373C12" w:rsidRDefault="00373C12" w:rsidP="00CB4934">
      <w:pPr>
        <w:autoSpaceDE w:val="0"/>
        <w:autoSpaceDN w:val="0"/>
        <w:adjustRightInd w:val="0"/>
        <w:spacing w:after="0" w:line="240" w:lineRule="auto"/>
        <w:ind w:firstLine="540"/>
        <w:jc w:val="both"/>
        <w:rPr>
          <w:rFonts w:ascii="Times New Roman" w:eastAsia="Times New Roman" w:hAnsi="Times New Roman" w:cs="Times New Roman"/>
          <w:b/>
          <w:i/>
          <w:iCs/>
          <w:sz w:val="24"/>
          <w:szCs w:val="24"/>
          <w:lang w:eastAsia="ru-RU"/>
        </w:rPr>
      </w:pPr>
      <w:r w:rsidRPr="00373C12">
        <w:rPr>
          <w:rFonts w:ascii="Times New Roman" w:eastAsia="Times New Roman" w:hAnsi="Times New Roman" w:cs="Times New Roman"/>
          <w:sz w:val="24"/>
          <w:szCs w:val="24"/>
          <w:lang w:eastAsia="ru-RU"/>
        </w:rPr>
        <w:t xml:space="preserve">В результате изучения технологии обучающийся, независимо от изучаемого </w:t>
      </w:r>
      <w:proofErr w:type="gramStart"/>
      <w:r w:rsidRPr="00373C12">
        <w:rPr>
          <w:rFonts w:ascii="Times New Roman" w:eastAsia="Times New Roman" w:hAnsi="Times New Roman" w:cs="Times New Roman"/>
          <w:sz w:val="24"/>
          <w:szCs w:val="24"/>
          <w:lang w:eastAsia="ru-RU"/>
        </w:rPr>
        <w:t xml:space="preserve">направления,   </w:t>
      </w:r>
      <w:proofErr w:type="gramEnd"/>
      <w:r w:rsidRPr="00373C12">
        <w:rPr>
          <w:rFonts w:ascii="Times New Roman" w:eastAsia="Times New Roman" w:hAnsi="Times New Roman" w:cs="Times New Roman"/>
          <w:sz w:val="24"/>
          <w:szCs w:val="24"/>
          <w:lang w:eastAsia="ru-RU"/>
        </w:rPr>
        <w:t xml:space="preserve">        получает возможность </w:t>
      </w:r>
      <w:r w:rsidRPr="00373C12">
        <w:rPr>
          <w:rFonts w:ascii="Times New Roman" w:eastAsia="Times New Roman" w:hAnsi="Times New Roman" w:cs="Times New Roman"/>
          <w:i/>
          <w:iCs/>
          <w:sz w:val="24"/>
          <w:szCs w:val="24"/>
          <w:lang w:eastAsia="ru-RU"/>
        </w:rPr>
        <w:t>ознакомиться:</w:t>
      </w:r>
    </w:p>
    <w:p w:rsidR="00373C12" w:rsidRPr="00373C12" w:rsidRDefault="00373C12" w:rsidP="00373C12">
      <w:pPr>
        <w:numPr>
          <w:ilvl w:val="0"/>
          <w:numId w:val="3"/>
        </w:num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 основными технологическими понятиями и характеристика ми;</w:t>
      </w:r>
    </w:p>
    <w:p w:rsidR="00373C12" w:rsidRPr="00373C12" w:rsidRDefault="00373C12" w:rsidP="00373C12">
      <w:pPr>
        <w:numPr>
          <w:ilvl w:val="0"/>
          <w:numId w:val="3"/>
        </w:num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технологическими свойствами и назначением материалов;</w:t>
      </w:r>
    </w:p>
    <w:p w:rsidR="00373C12" w:rsidRPr="00373C12" w:rsidRDefault="00373C12" w:rsidP="00373C12">
      <w:pPr>
        <w:numPr>
          <w:ilvl w:val="0"/>
          <w:numId w:val="3"/>
        </w:num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lastRenderedPageBreak/>
        <w:t>назначением и устройством применяемых ручных инструментов, приспособлений, машин и оборудования;</w:t>
      </w:r>
    </w:p>
    <w:p w:rsidR="00373C12" w:rsidRPr="00373C12" w:rsidRDefault="00373C12" w:rsidP="00373C12">
      <w:pPr>
        <w:numPr>
          <w:ilvl w:val="0"/>
          <w:numId w:val="3"/>
        </w:numPr>
        <w:tabs>
          <w:tab w:val="left" w:pos="61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видами и назначением бытовой техники, применяемой для повышения производительности домашнего труда;</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видами, приёмами и последовательностью выполнения технологических операций, влиянием различных технологий обработки материалов и получения продукции на окружающую среду и здоровье человека;</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профессиями и специальностями, связанными с обработкой материалов, созданием изделий из них, получением продукции;</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 значением здорового питания для сохранения своего здоровья;</w:t>
      </w:r>
    </w:p>
    <w:p w:rsidR="00CB4934" w:rsidRDefault="00CB4934" w:rsidP="00373C12">
      <w:pPr>
        <w:autoSpaceDE w:val="0"/>
        <w:autoSpaceDN w:val="0"/>
        <w:adjustRightInd w:val="0"/>
        <w:spacing w:after="0" w:line="240" w:lineRule="auto"/>
        <w:ind w:firstLine="394"/>
        <w:jc w:val="both"/>
        <w:rPr>
          <w:rFonts w:ascii="Times New Roman" w:eastAsia="Times New Roman" w:hAnsi="Times New Roman" w:cs="Times New Roman"/>
          <w:i/>
          <w:iCs/>
          <w:sz w:val="24"/>
          <w:szCs w:val="24"/>
          <w:lang w:eastAsia="ru-RU"/>
        </w:rPr>
      </w:pP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i/>
          <w:iCs/>
          <w:sz w:val="24"/>
          <w:szCs w:val="24"/>
          <w:lang w:eastAsia="ru-RU"/>
        </w:rPr>
        <w:t>Выполнять по установленным нормативам следующие трудовые операции и работы:</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рационально организовывать рабочее место;</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находить необходимую информацию в различных источниках;</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применять конструкторскую и технологическую документацию;</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составлять последовательность выполнения технологических операций для изготовления изделия, выполнения работ или получения продукта;</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выбирать сырьё, материалы, пищевые продукты, инструменты и оборудование для выполнения работ;</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конструировать, моделировать, изготавливать изделия;</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выполнять по заданным критериям технологические операции с использованием ручных инструментов, приспособлений, машин, оборудования, электроприборов;</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соблюдать безопасные приёмы труда и правила пользования ручными инструментами, приспособлениями, машинами, электрооборудованием;</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осуществлять визуально, а также доступными измерительными средствами и приборами контроль качества изготовляемого из де лия или продукта;</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находить и устранять допущенные дефекты;</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планировать работы с учётом имеющихся ресурсов и условий;</w:t>
      </w:r>
    </w:p>
    <w:p w:rsidR="00373C12" w:rsidRPr="00373C12" w:rsidRDefault="00373C12" w:rsidP="00484D88">
      <w:p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373C12">
        <w:rPr>
          <w:rFonts w:ascii="Times New Roman" w:eastAsia="Times New Roman" w:hAnsi="Times New Roman" w:cs="Times New Roman"/>
          <w:sz w:val="24"/>
          <w:szCs w:val="24"/>
          <w:lang w:eastAsia="ru-RU"/>
        </w:rPr>
        <w:t>■  распределять</w:t>
      </w:r>
      <w:proofErr w:type="gramEnd"/>
      <w:r w:rsidRPr="00373C12">
        <w:rPr>
          <w:rFonts w:ascii="Times New Roman" w:eastAsia="Times New Roman" w:hAnsi="Times New Roman" w:cs="Times New Roman"/>
          <w:sz w:val="24"/>
          <w:szCs w:val="24"/>
          <w:lang w:eastAsia="ru-RU"/>
        </w:rPr>
        <w:t xml:space="preserve"> работу при коллективной деятельности; </w:t>
      </w:r>
    </w:p>
    <w:p w:rsidR="00CB4934" w:rsidRDefault="00CB4934" w:rsidP="00373C12">
      <w:pPr>
        <w:tabs>
          <w:tab w:val="left" w:pos="624"/>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373C12" w:rsidRPr="00373C12" w:rsidRDefault="00373C12" w:rsidP="00373C12">
      <w:pPr>
        <w:tabs>
          <w:tab w:val="left" w:pos="624"/>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373C12">
        <w:rPr>
          <w:rFonts w:ascii="Times New Roman" w:eastAsia="Times New Roman" w:hAnsi="Times New Roman" w:cs="Times New Roman"/>
          <w:i/>
          <w:iCs/>
          <w:sz w:val="24"/>
          <w:szCs w:val="24"/>
          <w:lang w:eastAsia="ru-RU"/>
        </w:rPr>
        <w:t>Использовать приобретённые знания и умения в практической деятельности и повседневной жизни в целях:</w:t>
      </w:r>
    </w:p>
    <w:p w:rsidR="00373C12" w:rsidRPr="00373C12" w:rsidRDefault="00373C12" w:rsidP="00373C12">
      <w:pPr>
        <w:numPr>
          <w:ilvl w:val="0"/>
          <w:numId w:val="4"/>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понимания ценности материальной культуры для жизни и развития человека; формирования эстетической среды бытия;</w:t>
      </w:r>
    </w:p>
    <w:p w:rsidR="00373C12" w:rsidRPr="00373C12" w:rsidRDefault="00373C12" w:rsidP="00373C12">
      <w:pPr>
        <w:numPr>
          <w:ilvl w:val="0"/>
          <w:numId w:val="4"/>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развития творческих способностей и достижения высоких результатов преобразующей творческой деятельности;</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получения технико-технологических сведений из разнообразных источников информации;</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организации индивидуальной и коллективной трудовой деятельности;</w:t>
      </w:r>
    </w:p>
    <w:p w:rsidR="00373C12" w:rsidRPr="00484D88" w:rsidRDefault="00373C12" w:rsidP="00484D88">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4D88">
        <w:rPr>
          <w:rFonts w:ascii="Times New Roman" w:eastAsia="Times New Roman" w:hAnsi="Times New Roman" w:cs="Times New Roman"/>
          <w:sz w:val="24"/>
          <w:szCs w:val="24"/>
          <w:lang w:eastAsia="ru-RU"/>
        </w:rPr>
        <w:t>создания и ремонта изделий или получения продукта</w:t>
      </w:r>
      <w:r w:rsidR="00484D88">
        <w:rPr>
          <w:rFonts w:ascii="Times New Roman" w:eastAsia="Times New Roman" w:hAnsi="Times New Roman" w:cs="Times New Roman"/>
          <w:sz w:val="24"/>
          <w:szCs w:val="24"/>
          <w:lang w:eastAsia="ru-RU"/>
        </w:rPr>
        <w:t xml:space="preserve"> </w:t>
      </w:r>
      <w:r w:rsidRPr="00484D88">
        <w:rPr>
          <w:rFonts w:ascii="Times New Roman" w:eastAsia="Times New Roman" w:hAnsi="Times New Roman" w:cs="Times New Roman"/>
          <w:sz w:val="24"/>
          <w:szCs w:val="24"/>
          <w:lang w:eastAsia="ru-RU"/>
        </w:rPr>
        <w:t>с использованием ручных инструментов, приспособлений, машин и оборудования;</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изготовления изделий декоративно-прикладного искусства для оформления интерьера;</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контроля качества выполняемых работ с применением измерительных инструментов и приспособлений;</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выполнения безопасных приёмов труда и правил электро-безопасности, санитарии, гигиены;</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оценки затрат, необходимых для создания объекта труда или оказания услуги;</w:t>
      </w:r>
    </w:p>
    <w:p w:rsidR="00373C12" w:rsidRPr="00373C12" w:rsidRDefault="00373C12" w:rsidP="00373C12">
      <w:pPr>
        <w:numPr>
          <w:ilvl w:val="0"/>
          <w:numId w:val="1"/>
        </w:numPr>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построения планов профессионального самоопределения и трудоустройства.</w:t>
      </w:r>
    </w:p>
    <w:p w:rsidR="00373C12" w:rsidRPr="00373C12" w:rsidRDefault="00373C12" w:rsidP="00373C1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B4934" w:rsidRPr="00AC3A02" w:rsidRDefault="00CB4934" w:rsidP="00CB4934">
      <w:pPr>
        <w:spacing w:after="0" w:line="100" w:lineRule="atLeast"/>
        <w:ind w:firstLine="750"/>
        <w:jc w:val="center"/>
        <w:rPr>
          <w:rFonts w:ascii="Times New Roman" w:eastAsia="Times New Roman" w:hAnsi="Times New Roman" w:cs="Times New Roman"/>
          <w:b/>
          <w:sz w:val="24"/>
          <w:szCs w:val="24"/>
        </w:rPr>
      </w:pPr>
      <w:bookmarkStart w:id="1" w:name="_Hlk492764245"/>
      <w:r w:rsidRPr="00AC3A02">
        <w:rPr>
          <w:rFonts w:ascii="Times New Roman" w:eastAsia="Times New Roman" w:hAnsi="Times New Roman" w:cs="Times New Roman"/>
          <w:b/>
          <w:sz w:val="24"/>
          <w:szCs w:val="24"/>
        </w:rPr>
        <w:lastRenderedPageBreak/>
        <w:t>СОДЕРЖАНИЕ ОСНОВНЫХ РАЗДЕЛОВ ПРОГРАММЫ</w:t>
      </w:r>
    </w:p>
    <w:p w:rsidR="00CB4934" w:rsidRPr="00AC3A02" w:rsidRDefault="00CB4934" w:rsidP="00CB4934">
      <w:pPr>
        <w:spacing w:after="0" w:line="100" w:lineRule="atLeast"/>
        <w:ind w:firstLine="750"/>
        <w:jc w:val="center"/>
        <w:rPr>
          <w:rFonts w:ascii="Times New Roman" w:eastAsia="Times New Roman" w:hAnsi="Times New Roman" w:cs="Times New Roman"/>
          <w:b/>
          <w:sz w:val="24"/>
          <w:szCs w:val="24"/>
        </w:rPr>
      </w:pPr>
      <w:r w:rsidRPr="00AC3A02">
        <w:rPr>
          <w:rFonts w:ascii="Times New Roman" w:eastAsia="Times New Roman" w:hAnsi="Times New Roman" w:cs="Times New Roman"/>
          <w:b/>
          <w:sz w:val="24"/>
          <w:szCs w:val="24"/>
        </w:rPr>
        <w:t>УЧЕБНОГО ПРЕДМЕТА «</w:t>
      </w:r>
      <w:r>
        <w:rPr>
          <w:rFonts w:ascii="Times New Roman" w:eastAsia="Times New Roman" w:hAnsi="Times New Roman" w:cs="Times New Roman"/>
          <w:b/>
          <w:sz w:val="24"/>
          <w:szCs w:val="24"/>
        </w:rPr>
        <w:t>ТЕХНОЛОГИЯ</w:t>
      </w:r>
      <w:r w:rsidRPr="00AC3A02">
        <w:rPr>
          <w:rFonts w:ascii="Times New Roman" w:eastAsia="Times New Roman" w:hAnsi="Times New Roman" w:cs="Times New Roman"/>
          <w:b/>
          <w:sz w:val="24"/>
          <w:szCs w:val="24"/>
        </w:rPr>
        <w:t>»</w:t>
      </w:r>
    </w:p>
    <w:p w:rsidR="00CB4934" w:rsidRDefault="00CB4934" w:rsidP="00CB4934">
      <w:pPr>
        <w:spacing w:after="0" w:line="100" w:lineRule="atLeast"/>
        <w:ind w:firstLine="7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КЛАСС (68</w:t>
      </w:r>
      <w:r w:rsidRPr="00AC3A02">
        <w:rPr>
          <w:rFonts w:ascii="Times New Roman" w:eastAsia="Times New Roman" w:hAnsi="Times New Roman" w:cs="Times New Roman"/>
          <w:b/>
          <w:sz w:val="24"/>
          <w:szCs w:val="24"/>
        </w:rPr>
        <w:t xml:space="preserve"> ч)</w:t>
      </w:r>
    </w:p>
    <w:bookmarkEnd w:id="1"/>
    <w:p w:rsidR="00373C12" w:rsidRPr="00373C12" w:rsidRDefault="00373C12" w:rsidP="00CB4934">
      <w:pPr>
        <w:autoSpaceDE w:val="0"/>
        <w:autoSpaceDN w:val="0"/>
        <w:adjustRightInd w:val="0"/>
        <w:spacing w:before="240" w:after="0" w:line="240" w:lineRule="auto"/>
        <w:jc w:val="both"/>
        <w:outlineLvl w:val="0"/>
        <w:rPr>
          <w:rFonts w:ascii="Times New Roman" w:eastAsia="Times New Roman" w:hAnsi="Times New Roman" w:cs="Times New Roman"/>
          <w:b/>
          <w:bCs/>
          <w:i/>
          <w:sz w:val="24"/>
          <w:szCs w:val="24"/>
          <w:u w:val="single"/>
          <w:lang w:eastAsia="ru-RU"/>
        </w:rPr>
      </w:pPr>
      <w:r w:rsidRPr="00373C12">
        <w:rPr>
          <w:rFonts w:ascii="Times New Roman" w:eastAsia="Times New Roman" w:hAnsi="Times New Roman" w:cs="Times New Roman"/>
          <w:b/>
          <w:bCs/>
          <w:color w:val="000000"/>
          <w:sz w:val="24"/>
          <w:szCs w:val="24"/>
          <w:lang w:eastAsia="ru-RU"/>
        </w:rPr>
        <w:t xml:space="preserve">        </w:t>
      </w:r>
      <w:proofErr w:type="gramStart"/>
      <w:r w:rsidRPr="00373C12">
        <w:rPr>
          <w:rFonts w:ascii="Times New Roman" w:eastAsia="Times New Roman" w:hAnsi="Times New Roman" w:cs="Times New Roman"/>
          <w:b/>
          <w:bCs/>
          <w:i/>
          <w:sz w:val="24"/>
          <w:szCs w:val="24"/>
          <w:u w:val="single"/>
          <w:lang w:eastAsia="ru-RU"/>
        </w:rPr>
        <w:t>Тема:  Творческий</w:t>
      </w:r>
      <w:proofErr w:type="gramEnd"/>
      <w:r w:rsidRPr="00373C12">
        <w:rPr>
          <w:rFonts w:ascii="Times New Roman" w:eastAsia="Times New Roman" w:hAnsi="Times New Roman" w:cs="Times New Roman"/>
          <w:b/>
          <w:bCs/>
          <w:i/>
          <w:sz w:val="24"/>
          <w:szCs w:val="24"/>
          <w:u w:val="single"/>
          <w:lang w:eastAsia="ru-RU"/>
        </w:rPr>
        <w:t xml:space="preserve"> проект. Технологии ручной обработки древесины и древесных материалов (30 ч.)</w:t>
      </w:r>
    </w:p>
    <w:p w:rsidR="00373C12" w:rsidRPr="00373C12" w:rsidRDefault="00373C12" w:rsidP="00373C12">
      <w:pPr>
        <w:autoSpaceDE w:val="0"/>
        <w:autoSpaceDN w:val="0"/>
        <w:adjustRightInd w:val="0"/>
        <w:spacing w:after="0" w:line="240" w:lineRule="auto"/>
        <w:ind w:firstLine="41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Теоретические сведения. </w:t>
      </w:r>
      <w:r w:rsidRPr="00373C12">
        <w:rPr>
          <w:rFonts w:ascii="Times New Roman" w:eastAsia="Times New Roman" w:hAnsi="Times New Roman" w:cs="Times New Roman"/>
          <w:sz w:val="24"/>
          <w:szCs w:val="24"/>
          <w:lang w:eastAsia="ru-RU"/>
        </w:rPr>
        <w:t>Понятие творческого проекта. Порядок выбора темы проекта. Выбор тем проектов на основе потребностей и спроса на рынке товаров и услуг. Формулирование требований к выбранному изделию.</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Обоснование конструкции изделия. Методы поиска инфор</w:t>
      </w:r>
      <w:r w:rsidRPr="00373C12">
        <w:rPr>
          <w:rFonts w:ascii="Times New Roman" w:eastAsia="Times New Roman" w:hAnsi="Times New Roman" w:cs="Times New Roman"/>
          <w:sz w:val="24"/>
          <w:szCs w:val="24"/>
          <w:lang w:eastAsia="ru-RU"/>
        </w:rPr>
        <w:softHyphen/>
        <w:t>мации в книгах, журналах и сети Интернет. Этапы выполнения проекта (поисковый, технологический, заключительный).</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Подготовка графической и технологической документации. Расчёт стоимости материалов для изготовления изделия. Окончательный контроль и оценка проекта.</w:t>
      </w:r>
    </w:p>
    <w:p w:rsidR="00373C12" w:rsidRPr="00373C12" w:rsidRDefault="00373C12" w:rsidP="00373C12">
      <w:pPr>
        <w:autoSpaceDE w:val="0"/>
        <w:autoSpaceDN w:val="0"/>
        <w:adjustRightInd w:val="0"/>
        <w:spacing w:after="0" w:line="240" w:lineRule="auto"/>
        <w:ind w:firstLine="40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Портфолио (журнал достижений) как показатель работы учащегося за учебный год.</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Способы проведения презентации проектов. Использование ПК при выполнении и презентации проекта.</w:t>
      </w:r>
    </w:p>
    <w:p w:rsidR="00373C12" w:rsidRPr="00373C12" w:rsidRDefault="00373C12" w:rsidP="00373C12">
      <w:pPr>
        <w:autoSpaceDE w:val="0"/>
        <w:autoSpaceDN w:val="0"/>
        <w:adjustRightInd w:val="0"/>
        <w:spacing w:after="0" w:line="240" w:lineRule="auto"/>
        <w:ind w:firstLine="389"/>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Практические работы. </w:t>
      </w:r>
      <w:r w:rsidRPr="00373C12">
        <w:rPr>
          <w:rFonts w:ascii="Times New Roman" w:eastAsia="Times New Roman" w:hAnsi="Times New Roman" w:cs="Times New Roman"/>
          <w:sz w:val="24"/>
          <w:szCs w:val="24"/>
          <w:lang w:eastAsia="ru-RU"/>
        </w:rPr>
        <w:t>Обоснование выбора изделия на основе личных потребностей. Поиск необходимой информации с использованием сети Интернет.</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Выбор видов изделий. Определение состава деталей. Выполнение эскиза, модели изделия. Составление учебной инструкционной карты.</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373C12" w:rsidRPr="00373C12" w:rsidRDefault="00373C12" w:rsidP="00373C12">
      <w:pPr>
        <w:autoSpaceDE w:val="0"/>
        <w:autoSpaceDN w:val="0"/>
        <w:adjustRightInd w:val="0"/>
        <w:spacing w:after="0" w:line="240" w:lineRule="auto"/>
        <w:ind w:firstLine="38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Варианты творческих проектов из древесины и поделочных материалов: </w:t>
      </w:r>
      <w:r w:rsidRPr="00373C12">
        <w:rPr>
          <w:rFonts w:ascii="Times New Roman" w:eastAsia="Times New Roman" w:hAnsi="Times New Roman" w:cs="Times New Roman"/>
          <w:sz w:val="24"/>
          <w:szCs w:val="24"/>
          <w:lang w:eastAsia="ru-RU"/>
        </w:rPr>
        <w:t>предметы обихода и интерьера (подставки для ручек и карандашей, настольная полочка для дисков, полочки для цветов, подставки под горячую посуду, разделочные доски, подвеска для отрывного календаря, домики для птиц, декоративные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материалы для учебных занятий и др.</w:t>
      </w:r>
    </w:p>
    <w:p w:rsidR="00373C12" w:rsidRPr="00373C12" w:rsidRDefault="00373C12" w:rsidP="00373C12">
      <w:pPr>
        <w:autoSpaceDE w:val="0"/>
        <w:autoSpaceDN w:val="0"/>
        <w:adjustRightInd w:val="0"/>
        <w:spacing w:after="0" w:line="240" w:lineRule="auto"/>
        <w:ind w:firstLine="38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Варианты творческих проектов из металлов и искусственных материалов: </w:t>
      </w:r>
      <w:r w:rsidRPr="00373C12">
        <w:rPr>
          <w:rFonts w:ascii="Times New Roman" w:eastAsia="Times New Roman" w:hAnsi="Times New Roman" w:cs="Times New Roman"/>
          <w:sz w:val="24"/>
          <w:szCs w:val="24"/>
          <w:lang w:eastAsia="ru-RU"/>
        </w:rPr>
        <w:t xml:space="preserve">предметы обихода и интерьера (ручки для дверей, подставки для цветов, декоративные подсвечники, подставки под горячую посуду, брелок, подставка для книг, декоративные цепочки, номерок на дверь квартиры), отвёртка, подставка для паяльника, коробки для мелких деталей, головоломки, </w:t>
      </w:r>
      <w:proofErr w:type="spellStart"/>
      <w:r w:rsidRPr="00373C12">
        <w:rPr>
          <w:rFonts w:ascii="Times New Roman" w:eastAsia="Times New Roman" w:hAnsi="Times New Roman" w:cs="Times New Roman"/>
          <w:sz w:val="24"/>
          <w:szCs w:val="24"/>
          <w:lang w:eastAsia="ru-RU"/>
        </w:rPr>
        <w:t>блёсны</w:t>
      </w:r>
      <w:proofErr w:type="spellEnd"/>
      <w:r w:rsidRPr="00373C12">
        <w:rPr>
          <w:rFonts w:ascii="Times New Roman" w:eastAsia="Times New Roman" w:hAnsi="Times New Roman" w:cs="Times New Roman"/>
          <w:sz w:val="24"/>
          <w:szCs w:val="24"/>
          <w:lang w:eastAsia="ru-RU"/>
        </w:rPr>
        <w:t>, наглядные пособия и др.</w:t>
      </w:r>
    </w:p>
    <w:p w:rsidR="00373C12" w:rsidRPr="00373C12" w:rsidRDefault="00373C12" w:rsidP="00373C12">
      <w:pPr>
        <w:autoSpaceDE w:val="0"/>
        <w:autoSpaceDN w:val="0"/>
        <w:adjustRightInd w:val="0"/>
        <w:spacing w:after="0" w:line="240" w:lineRule="auto"/>
        <w:ind w:firstLine="41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Теоретические сведения. </w:t>
      </w:r>
      <w:r w:rsidRPr="00373C12">
        <w:rPr>
          <w:rFonts w:ascii="Times New Roman" w:eastAsia="Times New Roman" w:hAnsi="Times New Roman" w:cs="Times New Roman"/>
          <w:sz w:val="24"/>
          <w:szCs w:val="24"/>
          <w:lang w:eastAsia="ru-RU"/>
        </w:rPr>
        <w:t>Древесина как природный конструкционный материал, её строение, свойства и области применения. Пиломатериалы, их виды, области применения. Виды древесных материалов, свойства, области применения.</w:t>
      </w:r>
    </w:p>
    <w:p w:rsidR="00373C12" w:rsidRPr="00373C12" w:rsidRDefault="00373C12" w:rsidP="00373C12">
      <w:pPr>
        <w:autoSpaceDE w:val="0"/>
        <w:autoSpaceDN w:val="0"/>
        <w:adjustRightInd w:val="0"/>
        <w:spacing w:after="0" w:line="240" w:lineRule="auto"/>
        <w:ind w:firstLine="40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Понятия «изделие» и «деталь». Графическое изображение деталей и изделий. Графическая документация: технический рисунок, эскиз, чертёж. Линии и условные обозначения. Прямоугольные проекции на одну, две и три плоскости (виды чертежа).</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Столярный верстак, его устройство. Ручные инструменты и приспособления для обработки древесины и древесных материалов.</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Последовательность изготовления деталей из древесины. Технологический процесс, технологическая карта.</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Разметка заготовок из древесины. Виды контрольно-измерительных и разметочных инструментов, применяемых при изготовлении изделий из древесины.</w:t>
      </w:r>
    </w:p>
    <w:p w:rsidR="00373C12" w:rsidRPr="00373C12" w:rsidRDefault="00373C12" w:rsidP="00373C12">
      <w:pPr>
        <w:autoSpaceDE w:val="0"/>
        <w:autoSpaceDN w:val="0"/>
        <w:adjustRightInd w:val="0"/>
        <w:spacing w:after="0" w:line="240" w:lineRule="auto"/>
        <w:ind w:firstLine="40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w:t>
      </w:r>
      <w:r w:rsidRPr="00373C12">
        <w:rPr>
          <w:rFonts w:ascii="Times New Roman" w:eastAsia="Times New Roman" w:hAnsi="Times New Roman" w:cs="Times New Roman"/>
          <w:sz w:val="24"/>
          <w:szCs w:val="24"/>
          <w:lang w:eastAsia="ru-RU"/>
        </w:rPr>
        <w:lastRenderedPageBreak/>
        <w:t>ручной обработки древесины. Изготовление деталей различных геометрических форм ручными инструментами.</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Сборка деталей изделия из древесины с помощью гвоздей, шурупов, </w:t>
      </w:r>
      <w:proofErr w:type="spellStart"/>
      <w:r w:rsidRPr="00373C12">
        <w:rPr>
          <w:rFonts w:ascii="Times New Roman" w:eastAsia="Times New Roman" w:hAnsi="Times New Roman" w:cs="Times New Roman"/>
          <w:sz w:val="24"/>
          <w:szCs w:val="24"/>
          <w:lang w:eastAsia="ru-RU"/>
        </w:rPr>
        <w:t>саморезов</w:t>
      </w:r>
      <w:proofErr w:type="spellEnd"/>
      <w:r w:rsidRPr="00373C12">
        <w:rPr>
          <w:rFonts w:ascii="Times New Roman" w:eastAsia="Times New Roman" w:hAnsi="Times New Roman" w:cs="Times New Roman"/>
          <w:sz w:val="24"/>
          <w:szCs w:val="24"/>
          <w:lang w:eastAsia="ru-RU"/>
        </w:rPr>
        <w:t xml:space="preserve"> и клея. Отделка деталей и изделий </w:t>
      </w:r>
      <w:proofErr w:type="spellStart"/>
      <w:r w:rsidRPr="00373C12">
        <w:rPr>
          <w:rFonts w:ascii="Times New Roman" w:eastAsia="Times New Roman" w:hAnsi="Times New Roman" w:cs="Times New Roman"/>
          <w:sz w:val="24"/>
          <w:szCs w:val="24"/>
          <w:lang w:eastAsia="ru-RU"/>
        </w:rPr>
        <w:t>тонированием</w:t>
      </w:r>
      <w:proofErr w:type="spellEnd"/>
      <w:r w:rsidRPr="00373C12">
        <w:rPr>
          <w:rFonts w:ascii="Times New Roman" w:eastAsia="Times New Roman" w:hAnsi="Times New Roman" w:cs="Times New Roman"/>
          <w:sz w:val="24"/>
          <w:szCs w:val="24"/>
          <w:lang w:eastAsia="ru-RU"/>
        </w:rPr>
        <w:t xml:space="preserve"> и лакированием.</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Правила безопасного труда при работе ручными столярными инструментами.</w:t>
      </w:r>
    </w:p>
    <w:p w:rsidR="00373C12" w:rsidRPr="00373C12" w:rsidRDefault="00373C12" w:rsidP="00373C12">
      <w:pPr>
        <w:autoSpaceDE w:val="0"/>
        <w:autoSpaceDN w:val="0"/>
        <w:adjustRightInd w:val="0"/>
        <w:spacing w:after="0" w:line="240" w:lineRule="auto"/>
        <w:ind w:firstLine="379"/>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Лабораторно-практические и практические работы. </w:t>
      </w:r>
      <w:r w:rsidRPr="00373C12">
        <w:rPr>
          <w:rFonts w:ascii="Times New Roman" w:eastAsia="Times New Roman" w:hAnsi="Times New Roman" w:cs="Times New Roman"/>
          <w:sz w:val="24"/>
          <w:szCs w:val="24"/>
          <w:lang w:eastAsia="ru-RU"/>
        </w:rPr>
        <w:t>Распознавание древесины и древесных материалов.</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Чтение чертежа. Выполнение эскиза или технического рисунка детали из древесины.</w:t>
      </w:r>
    </w:p>
    <w:p w:rsidR="00373C12" w:rsidRPr="00373C12" w:rsidRDefault="00373C12" w:rsidP="00373C12">
      <w:pPr>
        <w:autoSpaceDE w:val="0"/>
        <w:autoSpaceDN w:val="0"/>
        <w:adjustRightInd w:val="0"/>
        <w:spacing w:after="0" w:line="240" w:lineRule="auto"/>
        <w:ind w:left="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Организация рабочего места для столярных работ.</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Разработка последовательности изготовления деталей из древесины.</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Разметка заготовок из древесины; способы применения контрольно-измерительных и разметочных инструментов.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Изготовление деталей и изделий по техническим рисункам, эскизам, чертежам и технологическим картам. Соединение деталей из древесины с помощью гвоздей, шурупов (</w:t>
      </w:r>
      <w:proofErr w:type="spellStart"/>
      <w:r w:rsidRPr="00373C12">
        <w:rPr>
          <w:rFonts w:ascii="Times New Roman" w:eastAsia="Times New Roman" w:hAnsi="Times New Roman" w:cs="Times New Roman"/>
          <w:sz w:val="24"/>
          <w:szCs w:val="24"/>
          <w:lang w:eastAsia="ru-RU"/>
        </w:rPr>
        <w:t>саморезов</w:t>
      </w:r>
      <w:proofErr w:type="spellEnd"/>
      <w:r w:rsidRPr="00373C12">
        <w:rPr>
          <w:rFonts w:ascii="Times New Roman" w:eastAsia="Times New Roman" w:hAnsi="Times New Roman" w:cs="Times New Roman"/>
          <w:sz w:val="24"/>
          <w:szCs w:val="24"/>
          <w:lang w:eastAsia="ru-RU"/>
        </w:rPr>
        <w:t>), клея. Выявление дефектов в детали и их устранение. Соблюдение правил безопасной работы при использовании ручных инструментов, приспособлений и оборудования. Уборка рабочего места.</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p>
    <w:p w:rsidR="00373C12" w:rsidRPr="00373C12" w:rsidRDefault="00373C12" w:rsidP="00373C12">
      <w:pPr>
        <w:tabs>
          <w:tab w:val="left" w:pos="6237"/>
        </w:tabs>
        <w:autoSpaceDE w:val="0"/>
        <w:autoSpaceDN w:val="0"/>
        <w:adjustRightInd w:val="0"/>
        <w:spacing w:after="0" w:line="274" w:lineRule="exact"/>
        <w:ind w:right="-34"/>
        <w:jc w:val="center"/>
        <w:rPr>
          <w:rFonts w:ascii="Times New Roman" w:eastAsia="Times New Roman" w:hAnsi="Times New Roman" w:cs="Times New Roman"/>
          <w:b/>
          <w:bCs/>
          <w:i/>
          <w:sz w:val="24"/>
          <w:szCs w:val="24"/>
          <w:u w:val="single"/>
          <w:lang w:eastAsia="ru-RU"/>
        </w:rPr>
      </w:pPr>
      <w:r w:rsidRPr="00373C12">
        <w:rPr>
          <w:rFonts w:ascii="Times New Roman" w:eastAsia="Times New Roman" w:hAnsi="Times New Roman" w:cs="Times New Roman"/>
          <w:b/>
          <w:bCs/>
          <w:i/>
          <w:sz w:val="24"/>
          <w:szCs w:val="24"/>
          <w:u w:val="single"/>
          <w:lang w:eastAsia="ru-RU"/>
        </w:rPr>
        <w:t>Тема: Технологии художественно прикладной обработки материалов (4 ч.)</w:t>
      </w:r>
    </w:p>
    <w:p w:rsidR="00373C12" w:rsidRPr="00373C12" w:rsidRDefault="00373C12" w:rsidP="00373C12">
      <w:pPr>
        <w:tabs>
          <w:tab w:val="left" w:pos="1320"/>
        </w:tabs>
        <w:autoSpaceDE w:val="0"/>
        <w:autoSpaceDN w:val="0"/>
        <w:adjustRightInd w:val="0"/>
        <w:spacing w:after="0" w:line="240" w:lineRule="auto"/>
        <w:ind w:left="1142"/>
        <w:rPr>
          <w:rFonts w:ascii="Times New Roman" w:eastAsia="Times New Roman" w:hAnsi="Times New Roman" w:cs="Times New Roman"/>
          <w:lang w:eastAsia="ru-RU"/>
        </w:rPr>
      </w:pPr>
    </w:p>
    <w:p w:rsidR="00373C12" w:rsidRPr="00373C12" w:rsidRDefault="00373C12" w:rsidP="00373C12">
      <w:pPr>
        <w:autoSpaceDE w:val="0"/>
        <w:autoSpaceDN w:val="0"/>
        <w:adjustRightInd w:val="0"/>
        <w:spacing w:after="0" w:line="240" w:lineRule="auto"/>
        <w:ind w:firstLine="41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Теоретические сведения. </w:t>
      </w:r>
      <w:r w:rsidRPr="00373C12">
        <w:rPr>
          <w:rFonts w:ascii="Times New Roman" w:eastAsia="Times New Roman" w:hAnsi="Times New Roman" w:cs="Times New Roman"/>
          <w:sz w:val="24"/>
          <w:szCs w:val="24"/>
          <w:lang w:eastAsia="ru-RU"/>
        </w:rPr>
        <w:t>Традиционные виды декоративно-прикладного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Технологии художественно-прикладной обработки материалов. </w:t>
      </w:r>
      <w:r w:rsidRPr="00373C12">
        <w:rPr>
          <w:rFonts w:ascii="Times New Roman" w:eastAsia="Times New Roman" w:hAnsi="Times New Roman" w:cs="Times New Roman"/>
          <w:sz w:val="24"/>
          <w:szCs w:val="24"/>
          <w:vertAlign w:val="superscript"/>
          <w:lang w:eastAsia="ru-RU"/>
        </w:rPr>
        <w:t xml:space="preserve"> </w:t>
      </w:r>
      <w:r w:rsidRPr="00373C12">
        <w:rPr>
          <w:rFonts w:ascii="Times New Roman" w:eastAsia="Times New Roman" w:hAnsi="Times New Roman" w:cs="Times New Roman"/>
          <w:sz w:val="24"/>
          <w:szCs w:val="24"/>
          <w:lang w:eastAsia="ru-RU"/>
        </w:rPr>
        <w:t>Выпиливание лобзиком. Материалы, инструменты и приспособления для выпиливания. Организация рабочего места. Приёмы выполнения работ. Правила безопасного труда.</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Технология выжигания по дереву. Материалы, инструменты и приспособления для выжигания. Организация рабочего места. Приёмы выполнения работ. Правила безопасного труда.</w:t>
      </w:r>
    </w:p>
    <w:p w:rsidR="00373C12" w:rsidRPr="00373C12" w:rsidRDefault="00373C12" w:rsidP="00373C12">
      <w:pPr>
        <w:autoSpaceDE w:val="0"/>
        <w:autoSpaceDN w:val="0"/>
        <w:adjustRightInd w:val="0"/>
        <w:spacing w:after="0" w:line="240" w:lineRule="auto"/>
        <w:ind w:firstLine="389"/>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Лабораторно-практические и практические работы. </w:t>
      </w:r>
      <w:r w:rsidRPr="00373C12">
        <w:rPr>
          <w:rFonts w:ascii="Times New Roman" w:eastAsia="Times New Roman" w:hAnsi="Times New Roman" w:cs="Times New Roman"/>
          <w:sz w:val="24"/>
          <w:szCs w:val="24"/>
          <w:lang w:eastAsia="ru-RU"/>
        </w:rPr>
        <w:t>Выпиливание изделий из древесины и искусственных материалов лобзиком, их отделка. Определение требований к создаваемому изделию.</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Отделка изделий из древесины выжиганием. Разработка эскизов изделий и их декоративного оформления.</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Изготовление изделий декоративно-прикладного творчества по эскизам и чертежам. Отделка и презентация изделий.</w:t>
      </w:r>
    </w:p>
    <w:p w:rsidR="00373C12" w:rsidRPr="00373C12" w:rsidRDefault="00373C12" w:rsidP="00373C12">
      <w:pPr>
        <w:spacing w:after="0" w:line="240" w:lineRule="auto"/>
        <w:jc w:val="both"/>
        <w:rPr>
          <w:rFonts w:ascii="Times New Roman" w:eastAsia="Times New Roman" w:hAnsi="Times New Roman" w:cs="Times New Roman"/>
          <w:sz w:val="24"/>
          <w:szCs w:val="24"/>
          <w:lang w:eastAsia="ru-RU"/>
        </w:rPr>
      </w:pPr>
    </w:p>
    <w:p w:rsidR="00373C12" w:rsidRPr="00373C12" w:rsidRDefault="00373C12" w:rsidP="00373C12">
      <w:pPr>
        <w:autoSpaceDE w:val="0"/>
        <w:autoSpaceDN w:val="0"/>
        <w:adjustRightInd w:val="0"/>
        <w:spacing w:after="0" w:line="240" w:lineRule="auto"/>
        <w:ind w:left="1142" w:hanging="1142"/>
        <w:jc w:val="center"/>
        <w:rPr>
          <w:rFonts w:ascii="Times New Roman" w:eastAsia="Times New Roman" w:hAnsi="Times New Roman" w:cs="Times New Roman"/>
          <w:b/>
          <w:bCs/>
          <w:i/>
          <w:sz w:val="24"/>
          <w:szCs w:val="24"/>
          <w:u w:val="single"/>
          <w:lang w:eastAsia="ru-RU"/>
        </w:rPr>
      </w:pPr>
      <w:r w:rsidRPr="00373C12">
        <w:rPr>
          <w:rFonts w:ascii="Times New Roman" w:eastAsia="Times New Roman" w:hAnsi="Times New Roman" w:cs="Times New Roman"/>
          <w:b/>
          <w:bCs/>
          <w:i/>
          <w:sz w:val="24"/>
          <w:szCs w:val="24"/>
          <w:u w:val="single"/>
          <w:lang w:eastAsia="ru-RU"/>
        </w:rPr>
        <w:t>Тема: Технологии ручной и машинной обработки металлов и искусственных материалов (23 ч.)</w:t>
      </w:r>
    </w:p>
    <w:p w:rsidR="00373C12" w:rsidRPr="00373C12" w:rsidRDefault="00373C12" w:rsidP="00373C12">
      <w:pPr>
        <w:autoSpaceDE w:val="0"/>
        <w:autoSpaceDN w:val="0"/>
        <w:adjustRightInd w:val="0"/>
        <w:spacing w:after="0" w:line="240" w:lineRule="auto"/>
        <w:ind w:left="1152" w:hanging="1142"/>
        <w:jc w:val="center"/>
        <w:rPr>
          <w:rFonts w:ascii="Times New Roman" w:eastAsia="Times New Roman" w:hAnsi="Times New Roman" w:cs="Times New Roman"/>
          <w:lang w:eastAsia="ru-RU"/>
        </w:rPr>
      </w:pPr>
    </w:p>
    <w:p w:rsidR="00373C12" w:rsidRPr="00373C12" w:rsidRDefault="00373C12" w:rsidP="00373C12">
      <w:pPr>
        <w:autoSpaceDE w:val="0"/>
        <w:autoSpaceDN w:val="0"/>
        <w:adjustRightInd w:val="0"/>
        <w:spacing w:after="0" w:line="240" w:lineRule="auto"/>
        <w:ind w:firstLine="41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Теоретические сведения. </w:t>
      </w:r>
      <w:r w:rsidRPr="00373C12">
        <w:rPr>
          <w:rFonts w:ascii="Times New Roman" w:eastAsia="Times New Roman" w:hAnsi="Times New Roman" w:cs="Times New Roman"/>
          <w:sz w:val="24"/>
          <w:szCs w:val="24"/>
          <w:lang w:eastAsia="ru-RU"/>
        </w:rPr>
        <w:t>Металлы и их сплавы, область применения. Чёрные и цветные металлы. Основные технологические свойства металлов. Способы обработки отливок из металла. Тонколистовой металл и проволока. Профессии, связанные с производством металлов.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безопасность при обработке, применении и утилизации искусственных материалов.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lastRenderedPageBreak/>
        <w:t>Рабочее место для ручной обработки металлов. Слесарный верстак и его назначение. Устройство слесарных тисков. Инструменты и приспособления для ручной обработки металлов и искусственных материалов, их назначение и способы применения.</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Графические изображения деталей из металлов и искусственных материалов. Применение ПК для разработки графической документации.</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Технологии изготовления изделий из металлов и искусственных материалов ручными инструментами. Технологические карты.</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Технологические операции обработки металлов ручными инструментами: правка, разметка, резание, гибка, зачистка, сверление.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заготовках с помощью специального оборудования.</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Основные технологические операции обработки искусственных материалов ручными инструментами.</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Точность обработки и качество поверхности деталей. Контрольно-измерительные инструменты, применяемые при изготовлении деталей из металлов и искусственных материалов.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Сборка изделий из тонколистового металла, проволоки, искусственных материалов. Соединение заклёпками. Соединение тонколистового металла вальцевым швом.</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Способы отделки поверхностей изделий из металлов и искусственных материалов.</w:t>
      </w:r>
    </w:p>
    <w:p w:rsidR="00373C12" w:rsidRPr="00373C12" w:rsidRDefault="00373C12" w:rsidP="00373C12">
      <w:pPr>
        <w:autoSpaceDE w:val="0"/>
        <w:autoSpaceDN w:val="0"/>
        <w:adjustRightInd w:val="0"/>
        <w:spacing w:after="0" w:line="240" w:lineRule="auto"/>
        <w:ind w:left="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Профессии, связанные с ручной обработкой металлов.</w:t>
      </w:r>
    </w:p>
    <w:p w:rsidR="00373C12" w:rsidRPr="00373C12" w:rsidRDefault="00373C12" w:rsidP="00373C12">
      <w:pPr>
        <w:autoSpaceDE w:val="0"/>
        <w:autoSpaceDN w:val="0"/>
        <w:adjustRightInd w:val="0"/>
        <w:spacing w:after="0" w:line="240" w:lineRule="auto"/>
        <w:ind w:left="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Правила безопасного труда при ручной обработке металлов.</w:t>
      </w:r>
    </w:p>
    <w:p w:rsidR="00373C12" w:rsidRPr="00373C12" w:rsidRDefault="00373C12" w:rsidP="00373C12">
      <w:pPr>
        <w:autoSpaceDE w:val="0"/>
        <w:autoSpaceDN w:val="0"/>
        <w:adjustRightInd w:val="0"/>
        <w:spacing w:after="0" w:line="240" w:lineRule="auto"/>
        <w:ind w:firstLine="41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Понятие о машинах и механизмах. Виды механизмов. Виды соединений. Простые и сложные детали. Профессии, связанные с обслуживанием машин и механизмов.</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Сверлильный станок: назначение, устройство. Организация рабочего места для работы на сверлильном станке. Инструменты и приспособления для работы на сверлильном станке. Правила безопасного труда при работе на сверлильном станке.</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Изготовление деталей из тонколистового металла, проволоки, искусственных материалов по эскизам, чертежам и технологическим кар там.</w:t>
      </w:r>
    </w:p>
    <w:p w:rsidR="00373C12" w:rsidRPr="00373C12" w:rsidRDefault="00373C12" w:rsidP="00373C12">
      <w:pPr>
        <w:autoSpaceDE w:val="0"/>
        <w:autoSpaceDN w:val="0"/>
        <w:adjustRightInd w:val="0"/>
        <w:spacing w:after="0" w:line="240" w:lineRule="auto"/>
        <w:ind w:firstLine="379"/>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Лабораторно-практические и практические работы. </w:t>
      </w:r>
      <w:r w:rsidRPr="00373C12">
        <w:rPr>
          <w:rFonts w:ascii="Times New Roman" w:eastAsia="Times New Roman" w:hAnsi="Times New Roman" w:cs="Times New Roman"/>
          <w:sz w:val="24"/>
          <w:szCs w:val="24"/>
          <w:lang w:eastAsia="ru-RU"/>
        </w:rPr>
        <w:t>Ознакомление с образцами тонколистового металла и проволоки, исследование их свойств.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Ознакомление с видами и свойствами искусственных материалов.</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Организация рабочего места для ручной обработки металлов. Ознакомление с устройством слесарного верстака и тисков. Соблюдение правил безопасного труда. Уборка рабочего места.</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Чтение чертежей. Графическое изображение изделий из тонколистового металла, проволоки и искусственных материалов. Разработка графической документации с помощью ПК.</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Разработка технологии изготовления деталей из металлов и искусственных материалов.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Правка заготовок из тонколистового металла и проволоки. Инструменты и приспособления для правки.</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Разметка заготовок из тонколистового металла, проволоки, пластмассы. Отработка навыков работы с инструмента ми для слесарной разметки.</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Резание заготовок из тонколистового металла, проволоки, искусственных материалов.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Зачистка деталей из тонколистового металла, проволоки, пластмассы.</w:t>
      </w:r>
    </w:p>
    <w:p w:rsidR="00373C12" w:rsidRPr="00373C12" w:rsidRDefault="00373C12" w:rsidP="00373C12">
      <w:pPr>
        <w:autoSpaceDE w:val="0"/>
        <w:autoSpaceDN w:val="0"/>
        <w:adjustRightInd w:val="0"/>
        <w:spacing w:after="0" w:line="240" w:lineRule="auto"/>
        <w:ind w:firstLine="394"/>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Гибка заготовок из тонколистового металла, проволоки. Отработка навыков работы с инструментами и приспособлениями для гибки.</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Получение отверстий в заготовках из металлов и искусственных материалов. Применение электрической (аккумуляторной) дрели для сверления отверстий.</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Соединение деталей из тонколистового металла, проволоки, искусственных материалов.</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Отделка изделий из тонколистового металла, проволоки, искусственных материалов.</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lastRenderedPageBreak/>
        <w:t>Изготовление деталей из тонколистового металла, проволоки, искусственных материалов по эскизам, чертежам и технологическим картам. Визуальный и инструментальный контроль качества деталей. Выявление дефектов и их устранение.</w:t>
      </w:r>
    </w:p>
    <w:p w:rsidR="00373C12" w:rsidRPr="00373C12" w:rsidRDefault="00373C12" w:rsidP="00373C12">
      <w:pPr>
        <w:autoSpaceDE w:val="0"/>
        <w:autoSpaceDN w:val="0"/>
        <w:adjustRightInd w:val="0"/>
        <w:spacing w:after="0" w:line="240" w:lineRule="auto"/>
        <w:ind w:firstLine="389"/>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Ознакомление с механизмами, машинами, соединениями, деталями.</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Ознакомление с устройством настольного сверлильного станка, с приспособления ми и инструментами для работы на станке.</w:t>
      </w:r>
    </w:p>
    <w:p w:rsidR="00373C12" w:rsidRPr="00373C12" w:rsidRDefault="00373C12" w:rsidP="00373C12">
      <w:pPr>
        <w:autoSpaceDE w:val="0"/>
        <w:autoSpaceDN w:val="0"/>
        <w:adjustRightInd w:val="0"/>
        <w:spacing w:after="0" w:line="240" w:lineRule="auto"/>
        <w:ind w:firstLine="40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Отработка навыков работы на сверлильном станке. Применение контрольно-измерительных инструментов при сверлильных работах</w:t>
      </w:r>
    </w:p>
    <w:p w:rsidR="00373C12" w:rsidRPr="00373C12" w:rsidRDefault="00373C12" w:rsidP="00373C12">
      <w:pPr>
        <w:autoSpaceDE w:val="0"/>
        <w:autoSpaceDN w:val="0"/>
        <w:adjustRightInd w:val="0"/>
        <w:spacing w:after="0" w:line="240" w:lineRule="exact"/>
        <w:ind w:firstLine="403"/>
        <w:jc w:val="both"/>
        <w:rPr>
          <w:rFonts w:ascii="Times New Roman" w:eastAsia="Times New Roman" w:hAnsi="Times New Roman" w:cs="Times New Roman"/>
          <w:sz w:val="24"/>
          <w:szCs w:val="24"/>
          <w:lang w:eastAsia="ru-RU"/>
        </w:rPr>
      </w:pPr>
    </w:p>
    <w:p w:rsidR="00373C12" w:rsidRPr="00373C12" w:rsidRDefault="00373C12" w:rsidP="00373C12">
      <w:pPr>
        <w:autoSpaceDE w:val="0"/>
        <w:autoSpaceDN w:val="0"/>
        <w:adjustRightInd w:val="0"/>
        <w:spacing w:after="0" w:line="240" w:lineRule="exact"/>
        <w:ind w:firstLine="403"/>
        <w:jc w:val="center"/>
        <w:rPr>
          <w:rFonts w:ascii="Times New Roman" w:eastAsia="Times New Roman" w:hAnsi="Times New Roman" w:cs="Calibri"/>
          <w:b/>
          <w:bCs/>
          <w:i/>
          <w:sz w:val="24"/>
          <w:szCs w:val="24"/>
          <w:u w:val="single"/>
          <w:lang w:eastAsia="ru-RU"/>
        </w:rPr>
      </w:pPr>
      <w:r w:rsidRPr="00373C12">
        <w:rPr>
          <w:rFonts w:ascii="Times New Roman" w:eastAsia="Times New Roman" w:hAnsi="Times New Roman" w:cs="Calibri"/>
          <w:b/>
          <w:bCs/>
          <w:sz w:val="24"/>
          <w:szCs w:val="24"/>
          <w:u w:val="single"/>
          <w:lang w:eastAsia="ru-RU"/>
        </w:rPr>
        <w:t xml:space="preserve"> </w:t>
      </w:r>
      <w:r w:rsidRPr="00373C12">
        <w:rPr>
          <w:rFonts w:ascii="Times New Roman" w:eastAsia="Times New Roman" w:hAnsi="Times New Roman" w:cs="Calibri"/>
          <w:b/>
          <w:bCs/>
          <w:i/>
          <w:sz w:val="24"/>
          <w:szCs w:val="24"/>
          <w:u w:val="single"/>
          <w:lang w:eastAsia="ru-RU"/>
        </w:rPr>
        <w:t>Тема: «Технологии  домашнего  хозяйства» (4 ч.)</w:t>
      </w:r>
    </w:p>
    <w:p w:rsidR="00373C12" w:rsidRPr="00373C12" w:rsidRDefault="00373C12" w:rsidP="00373C12">
      <w:pPr>
        <w:autoSpaceDE w:val="0"/>
        <w:autoSpaceDN w:val="0"/>
        <w:adjustRightInd w:val="0"/>
        <w:spacing w:after="0" w:line="240" w:lineRule="auto"/>
        <w:jc w:val="both"/>
        <w:rPr>
          <w:rFonts w:ascii="Times New Roman" w:eastAsia="Times New Roman" w:hAnsi="Times New Roman" w:cs="Times New Roman"/>
          <w:b/>
          <w:bCs/>
          <w:sz w:val="24"/>
          <w:szCs w:val="24"/>
          <w:u w:val="single"/>
          <w:lang w:eastAsia="ru-RU"/>
        </w:rPr>
      </w:pPr>
    </w:p>
    <w:p w:rsidR="00373C12" w:rsidRPr="00373C12" w:rsidRDefault="00373C12" w:rsidP="00373C12">
      <w:pPr>
        <w:autoSpaceDE w:val="0"/>
        <w:autoSpaceDN w:val="0"/>
        <w:adjustRightInd w:val="0"/>
        <w:spacing w:after="0" w:line="240" w:lineRule="auto"/>
        <w:ind w:firstLine="413"/>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Теоретические сведения. </w:t>
      </w:r>
      <w:r w:rsidRPr="00373C12">
        <w:rPr>
          <w:rFonts w:ascii="Times New Roman" w:eastAsia="Times New Roman" w:hAnsi="Times New Roman" w:cs="Times New Roman"/>
          <w:sz w:val="24"/>
          <w:szCs w:val="24"/>
          <w:lang w:eastAsia="ru-RU"/>
        </w:rPr>
        <w:t>Требования к интерьеру жилища: эстетические, экологические, эргономические.</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Оценка и регулирование микроклимата в доме. Современ</w:t>
      </w:r>
      <w:r w:rsidRPr="00373C12">
        <w:rPr>
          <w:rFonts w:ascii="Times New Roman" w:eastAsia="Times New Roman" w:hAnsi="Times New Roman" w:cs="Times New Roman"/>
          <w:sz w:val="24"/>
          <w:szCs w:val="24"/>
          <w:lang w:eastAsia="ru-RU"/>
        </w:rPr>
        <w:softHyphen/>
        <w:t>ные приборы для поддержания температурного режима, влажности и состояния воздушной среды. Роль освещения в интерьере.</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Подбор на основе рекламной информации современной бытовой техники с учётом потребностей и доходов семьи. Правила пользования бытовой техникой.</w:t>
      </w:r>
    </w:p>
    <w:p w:rsidR="00373C12" w:rsidRPr="00373C12" w:rsidRDefault="00373C12" w:rsidP="00373C12">
      <w:pPr>
        <w:autoSpaceDE w:val="0"/>
        <w:autoSpaceDN w:val="0"/>
        <w:adjustRightInd w:val="0"/>
        <w:spacing w:after="0" w:line="240" w:lineRule="auto"/>
        <w:ind w:firstLine="379"/>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i/>
          <w:iCs/>
          <w:sz w:val="24"/>
          <w:szCs w:val="24"/>
          <w:lang w:eastAsia="ru-RU"/>
        </w:rPr>
        <w:t xml:space="preserve">Лабораторно-практические и практические работы. </w:t>
      </w:r>
      <w:r w:rsidRPr="00373C12">
        <w:rPr>
          <w:rFonts w:ascii="Times New Roman" w:eastAsia="Times New Roman" w:hAnsi="Times New Roman" w:cs="Times New Roman"/>
          <w:sz w:val="24"/>
          <w:szCs w:val="24"/>
          <w:lang w:eastAsia="ru-RU"/>
        </w:rPr>
        <w:t>Оценка микроклимата в помещении. Подбор бытовой техники по рекламным проспектам.</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Разработка плана размещения осветительных приборов. Разработка планов размещения бытовых приборов.</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Изготовление полезных для дома вещей (из древесины и металла).</w:t>
      </w:r>
    </w:p>
    <w:p w:rsidR="00373C12" w:rsidRPr="00373C12" w:rsidRDefault="00373C12" w:rsidP="00373C12">
      <w:pPr>
        <w:autoSpaceDE w:val="0"/>
        <w:autoSpaceDN w:val="0"/>
        <w:adjustRightInd w:val="0"/>
        <w:spacing w:after="0" w:line="240" w:lineRule="auto"/>
        <w:ind w:firstLine="398"/>
        <w:jc w:val="both"/>
        <w:rPr>
          <w:rFonts w:ascii="Times New Roman" w:eastAsia="Times New Roman" w:hAnsi="Times New Roman" w:cs="Calibri"/>
          <w:b/>
          <w:sz w:val="26"/>
          <w:szCs w:val="26"/>
          <w:lang w:eastAsia="ru-RU"/>
        </w:rPr>
      </w:pPr>
      <w:r w:rsidRPr="00373C12">
        <w:rPr>
          <w:rFonts w:ascii="Times New Roman" w:eastAsia="Times New Roman" w:hAnsi="Times New Roman" w:cs="Times New Roman"/>
          <w:b/>
          <w:sz w:val="24"/>
          <w:szCs w:val="24"/>
          <w:lang w:eastAsia="ru-RU"/>
        </w:rPr>
        <w:t>Резервные уроки  (7 ч)</w:t>
      </w:r>
    </w:p>
    <w:p w:rsidR="00373C12" w:rsidRPr="00373C12" w:rsidRDefault="00373C12" w:rsidP="00373C12">
      <w:pPr>
        <w:widowControl w:val="0"/>
        <w:autoSpaceDE w:val="0"/>
        <w:autoSpaceDN w:val="0"/>
        <w:adjustRightInd w:val="0"/>
        <w:spacing w:before="65" w:after="0" w:line="248" w:lineRule="auto"/>
        <w:ind w:right="-57"/>
        <w:rPr>
          <w:rFonts w:ascii="Times New Roman" w:eastAsia="Times New Roman" w:hAnsi="Times New Roman" w:cs="Times New Roman"/>
          <w:sz w:val="24"/>
          <w:szCs w:val="24"/>
          <w:lang w:eastAsia="ru-RU"/>
        </w:rPr>
      </w:pPr>
    </w:p>
    <w:p w:rsidR="00373C12" w:rsidRPr="00373C12" w:rsidRDefault="00373C12" w:rsidP="00373C12">
      <w:pPr>
        <w:keepNext/>
        <w:spacing w:before="240" w:after="0" w:line="240" w:lineRule="auto"/>
        <w:jc w:val="center"/>
        <w:outlineLvl w:val="1"/>
        <w:rPr>
          <w:rFonts w:ascii="Times New Roman" w:eastAsia="Times New Roman" w:hAnsi="Times New Roman" w:cs="Times New Roman"/>
          <w:b/>
          <w:bCs/>
          <w:i/>
          <w:iCs/>
          <w:sz w:val="24"/>
          <w:szCs w:val="24"/>
          <w:lang w:eastAsia="ru-RU"/>
        </w:rPr>
      </w:pPr>
      <w:r w:rsidRPr="00373C12">
        <w:rPr>
          <w:rFonts w:ascii="Times New Roman" w:eastAsia="Times New Roman" w:hAnsi="Times New Roman" w:cs="Times New Roman"/>
          <w:b/>
          <w:bCs/>
          <w:color w:val="000000"/>
          <w:sz w:val="24"/>
          <w:szCs w:val="24"/>
          <w:lang w:eastAsia="ru-RU"/>
        </w:rPr>
        <w:t xml:space="preserve"> </w:t>
      </w:r>
      <w:r w:rsidRPr="00373C12">
        <w:rPr>
          <w:rFonts w:ascii="Times New Roman" w:eastAsia="Times New Roman" w:hAnsi="Times New Roman" w:cs="Times New Roman"/>
          <w:b/>
          <w:bCs/>
          <w:i/>
          <w:iCs/>
          <w:sz w:val="24"/>
          <w:szCs w:val="24"/>
          <w:lang w:eastAsia="ru-RU"/>
        </w:rPr>
        <w:t>Распределение учебных часов по разделам</w:t>
      </w:r>
    </w:p>
    <w:p w:rsidR="00373C12" w:rsidRPr="00373C12" w:rsidRDefault="00373C12" w:rsidP="00373C12">
      <w:pPr>
        <w:spacing w:after="0"/>
        <w:rPr>
          <w:rFonts w:ascii="Calibri" w:eastAsia="Times New Roman" w:hAnsi="Calibri" w:cs="Times New Roman"/>
          <w:sz w:val="24"/>
          <w:szCs w:val="24"/>
          <w:lang w:eastAsia="ru-RU"/>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5417"/>
        <w:gridCol w:w="2249"/>
      </w:tblGrid>
      <w:tr w:rsidR="00373C12" w:rsidRPr="00373C12" w:rsidTr="008E3270">
        <w:tc>
          <w:tcPr>
            <w:tcW w:w="979"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п/п</w:t>
            </w:r>
          </w:p>
        </w:tc>
        <w:tc>
          <w:tcPr>
            <w:tcW w:w="5585"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Наименование раздела</w:t>
            </w:r>
          </w:p>
        </w:tc>
        <w:tc>
          <w:tcPr>
            <w:tcW w:w="2287"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Количество часов</w:t>
            </w:r>
          </w:p>
        </w:tc>
      </w:tr>
      <w:tr w:rsidR="00373C12" w:rsidRPr="00373C12" w:rsidTr="008E3270">
        <w:tc>
          <w:tcPr>
            <w:tcW w:w="979"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 xml:space="preserve">1 </w:t>
            </w:r>
          </w:p>
        </w:tc>
        <w:tc>
          <w:tcPr>
            <w:tcW w:w="5585" w:type="dxa"/>
          </w:tcPr>
          <w:p w:rsidR="00373C12" w:rsidRPr="00373C12" w:rsidRDefault="00373C12" w:rsidP="00373C12">
            <w:pPr>
              <w:spacing w:after="0" w:line="24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bCs/>
                <w:sz w:val="24"/>
                <w:szCs w:val="24"/>
                <w:lang w:eastAsia="ru-RU"/>
              </w:rPr>
              <w:t>Творческий проект. Технологии ручной обработки древесины и древесных материалов</w:t>
            </w:r>
          </w:p>
        </w:tc>
        <w:tc>
          <w:tcPr>
            <w:tcW w:w="2287" w:type="dxa"/>
          </w:tcPr>
          <w:p w:rsidR="00373C12" w:rsidRPr="00373C12" w:rsidRDefault="00373C12" w:rsidP="00373C12">
            <w:pPr>
              <w:spacing w:after="0" w:line="360" w:lineRule="auto"/>
              <w:rPr>
                <w:rFonts w:ascii="Times New Roman" w:eastAsia="Times New Roman" w:hAnsi="Times New Roman" w:cs="Times New Roman"/>
                <w:sz w:val="24"/>
                <w:szCs w:val="24"/>
                <w:lang w:val="en-US" w:eastAsia="ru-RU"/>
              </w:rPr>
            </w:pPr>
            <w:r w:rsidRPr="00373C12">
              <w:rPr>
                <w:rFonts w:ascii="Times New Roman" w:eastAsia="Times New Roman" w:hAnsi="Times New Roman" w:cs="Times New Roman"/>
                <w:sz w:val="24"/>
                <w:szCs w:val="24"/>
                <w:lang w:val="en-US" w:eastAsia="ru-RU"/>
              </w:rPr>
              <w:t>30</w:t>
            </w:r>
          </w:p>
        </w:tc>
      </w:tr>
      <w:tr w:rsidR="00373C12" w:rsidRPr="00373C12" w:rsidTr="008E3270">
        <w:tc>
          <w:tcPr>
            <w:tcW w:w="979"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2</w:t>
            </w:r>
          </w:p>
        </w:tc>
        <w:tc>
          <w:tcPr>
            <w:tcW w:w="5585" w:type="dxa"/>
          </w:tcPr>
          <w:p w:rsidR="00373C12" w:rsidRPr="00373C12" w:rsidRDefault="00373C12" w:rsidP="00373C12">
            <w:pPr>
              <w:spacing w:after="0" w:line="24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bCs/>
                <w:sz w:val="24"/>
                <w:szCs w:val="24"/>
                <w:lang w:eastAsia="ru-RU"/>
              </w:rPr>
              <w:t>Технологии художественно прикладной обработки материалов</w:t>
            </w:r>
          </w:p>
        </w:tc>
        <w:tc>
          <w:tcPr>
            <w:tcW w:w="2287" w:type="dxa"/>
          </w:tcPr>
          <w:p w:rsidR="00373C12" w:rsidRPr="00373C12" w:rsidRDefault="00373C12" w:rsidP="00373C12">
            <w:pPr>
              <w:spacing w:after="0" w:line="360" w:lineRule="auto"/>
              <w:rPr>
                <w:rFonts w:ascii="Times New Roman" w:eastAsia="Times New Roman" w:hAnsi="Times New Roman" w:cs="Times New Roman"/>
                <w:sz w:val="24"/>
                <w:szCs w:val="24"/>
                <w:lang w:val="en-US" w:eastAsia="ru-RU"/>
              </w:rPr>
            </w:pPr>
            <w:r w:rsidRPr="00373C12">
              <w:rPr>
                <w:rFonts w:ascii="Times New Roman" w:eastAsia="Times New Roman" w:hAnsi="Times New Roman" w:cs="Times New Roman"/>
                <w:sz w:val="24"/>
                <w:szCs w:val="24"/>
                <w:lang w:val="en-US" w:eastAsia="ru-RU"/>
              </w:rPr>
              <w:t>4</w:t>
            </w:r>
          </w:p>
        </w:tc>
      </w:tr>
      <w:tr w:rsidR="00373C12" w:rsidRPr="00373C12" w:rsidTr="008E3270">
        <w:tc>
          <w:tcPr>
            <w:tcW w:w="979"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3</w:t>
            </w:r>
          </w:p>
        </w:tc>
        <w:tc>
          <w:tcPr>
            <w:tcW w:w="5585" w:type="dxa"/>
          </w:tcPr>
          <w:p w:rsidR="00373C12" w:rsidRPr="00373C12" w:rsidRDefault="00373C12" w:rsidP="00373C12">
            <w:pPr>
              <w:autoSpaceDE w:val="0"/>
              <w:autoSpaceDN w:val="0"/>
              <w:adjustRightInd w:val="0"/>
              <w:spacing w:after="0" w:line="240" w:lineRule="auto"/>
              <w:rPr>
                <w:rFonts w:ascii="Times New Roman" w:hAnsi="Times New Roman" w:cs="Times New Roman"/>
                <w:sz w:val="24"/>
                <w:szCs w:val="24"/>
              </w:rPr>
            </w:pPr>
            <w:r w:rsidRPr="00373C12">
              <w:rPr>
                <w:rFonts w:ascii="Times New Roman" w:eastAsia="Times New Roman" w:hAnsi="Times New Roman" w:cs="Times New Roman"/>
                <w:bCs/>
                <w:sz w:val="24"/>
                <w:szCs w:val="24"/>
                <w:lang w:eastAsia="ru-RU"/>
              </w:rPr>
              <w:t>Технологии ручной и машинной обработки металлов и искусственных материалов</w:t>
            </w:r>
          </w:p>
        </w:tc>
        <w:tc>
          <w:tcPr>
            <w:tcW w:w="2287" w:type="dxa"/>
          </w:tcPr>
          <w:p w:rsidR="00373C12" w:rsidRPr="00373C12" w:rsidRDefault="00373C12" w:rsidP="00373C12">
            <w:pPr>
              <w:spacing w:after="0" w:line="360" w:lineRule="auto"/>
              <w:rPr>
                <w:rFonts w:ascii="Times New Roman" w:eastAsia="Times New Roman" w:hAnsi="Times New Roman" w:cs="Times New Roman"/>
                <w:sz w:val="24"/>
                <w:szCs w:val="24"/>
                <w:lang w:val="en-US" w:eastAsia="ru-RU"/>
              </w:rPr>
            </w:pPr>
            <w:r w:rsidRPr="00373C12">
              <w:rPr>
                <w:rFonts w:ascii="Times New Roman" w:eastAsia="Times New Roman" w:hAnsi="Times New Roman" w:cs="Times New Roman"/>
                <w:sz w:val="24"/>
                <w:szCs w:val="24"/>
                <w:lang w:val="en-US" w:eastAsia="ru-RU"/>
              </w:rPr>
              <w:t>23</w:t>
            </w:r>
          </w:p>
        </w:tc>
      </w:tr>
      <w:tr w:rsidR="00373C12" w:rsidRPr="00373C12" w:rsidTr="008E3270">
        <w:tc>
          <w:tcPr>
            <w:tcW w:w="979" w:type="dxa"/>
          </w:tcPr>
          <w:p w:rsidR="00373C12" w:rsidRPr="00373C12" w:rsidRDefault="00373C12" w:rsidP="00373C12">
            <w:pPr>
              <w:spacing w:after="0" w:line="24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4</w:t>
            </w:r>
          </w:p>
        </w:tc>
        <w:tc>
          <w:tcPr>
            <w:tcW w:w="5585" w:type="dxa"/>
          </w:tcPr>
          <w:p w:rsidR="00373C12" w:rsidRPr="00373C12" w:rsidRDefault="00373C12" w:rsidP="00373C12">
            <w:pPr>
              <w:spacing w:after="0" w:line="240" w:lineRule="auto"/>
              <w:rPr>
                <w:rFonts w:ascii="Times New Roman" w:eastAsia="Times New Roman" w:hAnsi="Times New Roman" w:cs="Times New Roman"/>
                <w:sz w:val="24"/>
                <w:szCs w:val="24"/>
                <w:lang w:eastAsia="ru-RU"/>
              </w:rPr>
            </w:pPr>
            <w:r w:rsidRPr="00373C12">
              <w:rPr>
                <w:rFonts w:ascii="Times New Roman" w:eastAsia="Times New Roman" w:hAnsi="Times New Roman" w:cs="Calibri"/>
                <w:bCs/>
                <w:sz w:val="24"/>
                <w:szCs w:val="24"/>
                <w:lang w:eastAsia="ru-RU"/>
              </w:rPr>
              <w:t>Технологии  домашнего  хозяйства</w:t>
            </w:r>
            <w:r w:rsidRPr="00373C12">
              <w:rPr>
                <w:rFonts w:ascii="Times New Roman" w:eastAsia="Times New Roman" w:hAnsi="Times New Roman" w:cs="Times New Roman"/>
                <w:sz w:val="24"/>
                <w:szCs w:val="24"/>
                <w:lang w:eastAsia="ru-RU"/>
              </w:rPr>
              <w:t xml:space="preserve"> </w:t>
            </w:r>
          </w:p>
        </w:tc>
        <w:tc>
          <w:tcPr>
            <w:tcW w:w="2287" w:type="dxa"/>
          </w:tcPr>
          <w:p w:rsidR="00373C12" w:rsidRPr="00373C12" w:rsidRDefault="00373C12" w:rsidP="00373C12">
            <w:pPr>
              <w:spacing w:after="0" w:line="240" w:lineRule="auto"/>
              <w:rPr>
                <w:rFonts w:ascii="Times New Roman" w:eastAsia="Times New Roman" w:hAnsi="Times New Roman" w:cs="Times New Roman"/>
                <w:sz w:val="24"/>
                <w:szCs w:val="24"/>
                <w:lang w:val="en-US" w:eastAsia="ru-RU"/>
              </w:rPr>
            </w:pPr>
            <w:r w:rsidRPr="00373C12">
              <w:rPr>
                <w:rFonts w:ascii="Times New Roman" w:eastAsia="Times New Roman" w:hAnsi="Times New Roman" w:cs="Times New Roman"/>
                <w:sz w:val="24"/>
                <w:szCs w:val="24"/>
                <w:lang w:val="en-US" w:eastAsia="ru-RU"/>
              </w:rPr>
              <w:t>4</w:t>
            </w:r>
          </w:p>
        </w:tc>
      </w:tr>
      <w:tr w:rsidR="00373C12" w:rsidRPr="00373C12" w:rsidTr="008E3270">
        <w:tc>
          <w:tcPr>
            <w:tcW w:w="979" w:type="dxa"/>
          </w:tcPr>
          <w:p w:rsidR="00373C12" w:rsidRPr="00373C12" w:rsidRDefault="00373C12" w:rsidP="00373C12">
            <w:pPr>
              <w:spacing w:after="0" w:line="360" w:lineRule="auto"/>
              <w:rPr>
                <w:rFonts w:ascii="Times New Roman" w:eastAsia="Times New Roman" w:hAnsi="Times New Roman" w:cs="Times New Roman"/>
                <w:sz w:val="24"/>
                <w:szCs w:val="24"/>
                <w:lang w:val="en-US" w:eastAsia="ru-RU"/>
              </w:rPr>
            </w:pPr>
            <w:r w:rsidRPr="00373C12">
              <w:rPr>
                <w:rFonts w:ascii="Times New Roman" w:eastAsia="Times New Roman" w:hAnsi="Times New Roman" w:cs="Times New Roman"/>
                <w:sz w:val="24"/>
                <w:szCs w:val="24"/>
                <w:lang w:val="en-US" w:eastAsia="ru-RU"/>
              </w:rPr>
              <w:t>5</w:t>
            </w:r>
          </w:p>
        </w:tc>
        <w:tc>
          <w:tcPr>
            <w:tcW w:w="5585"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Резервные уроки</w:t>
            </w:r>
          </w:p>
        </w:tc>
        <w:tc>
          <w:tcPr>
            <w:tcW w:w="2287" w:type="dxa"/>
          </w:tcPr>
          <w:p w:rsidR="00373C12" w:rsidRPr="00373C12" w:rsidRDefault="00373C12" w:rsidP="00373C12">
            <w:pPr>
              <w:spacing w:after="0" w:line="360" w:lineRule="auto"/>
              <w:rPr>
                <w:rFonts w:ascii="Times New Roman" w:eastAsia="Times New Roman" w:hAnsi="Times New Roman" w:cs="Times New Roman"/>
                <w:sz w:val="24"/>
                <w:szCs w:val="24"/>
                <w:lang w:val="en-US" w:eastAsia="ru-RU"/>
              </w:rPr>
            </w:pPr>
            <w:r w:rsidRPr="00373C12">
              <w:rPr>
                <w:rFonts w:ascii="Times New Roman" w:eastAsia="Times New Roman" w:hAnsi="Times New Roman" w:cs="Times New Roman"/>
                <w:sz w:val="24"/>
                <w:szCs w:val="24"/>
                <w:lang w:val="en-US" w:eastAsia="ru-RU"/>
              </w:rPr>
              <w:t>7</w:t>
            </w:r>
          </w:p>
        </w:tc>
      </w:tr>
      <w:tr w:rsidR="00373C12" w:rsidRPr="00373C12" w:rsidTr="008E3270">
        <w:tc>
          <w:tcPr>
            <w:tcW w:w="979"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p>
        </w:tc>
        <w:tc>
          <w:tcPr>
            <w:tcW w:w="5585"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Итого:</w:t>
            </w:r>
          </w:p>
        </w:tc>
        <w:tc>
          <w:tcPr>
            <w:tcW w:w="2287" w:type="dxa"/>
          </w:tcPr>
          <w:p w:rsidR="00373C12" w:rsidRPr="00373C12" w:rsidRDefault="00373C12" w:rsidP="00373C12">
            <w:pPr>
              <w:spacing w:after="0" w:line="360" w:lineRule="auto"/>
              <w:rPr>
                <w:rFonts w:ascii="Times New Roman" w:eastAsia="Times New Roman" w:hAnsi="Times New Roman" w:cs="Times New Roman"/>
                <w:sz w:val="24"/>
                <w:szCs w:val="24"/>
                <w:lang w:eastAsia="ru-RU"/>
              </w:rPr>
            </w:pPr>
            <w:r w:rsidRPr="00373C12">
              <w:rPr>
                <w:rFonts w:ascii="Times New Roman" w:eastAsia="Times New Roman" w:hAnsi="Times New Roman" w:cs="Times New Roman"/>
                <w:sz w:val="24"/>
                <w:szCs w:val="24"/>
                <w:lang w:eastAsia="ru-RU"/>
              </w:rPr>
              <w:t>68</w:t>
            </w:r>
          </w:p>
        </w:tc>
      </w:tr>
    </w:tbl>
    <w:p w:rsidR="000D2DAB" w:rsidRDefault="000D2DAB"/>
    <w:p w:rsidR="00E55EF4" w:rsidRDefault="00E55EF4" w:rsidP="00E55EF4">
      <w:pPr>
        <w:widowControl w:val="0"/>
        <w:shd w:val="clear" w:color="auto" w:fill="FFFFFF"/>
        <w:autoSpaceDE w:val="0"/>
        <w:autoSpaceDN w:val="0"/>
        <w:adjustRightInd w:val="0"/>
        <w:spacing w:after="0" w:line="240" w:lineRule="auto"/>
        <w:jc w:val="center"/>
        <w:rPr>
          <w:rFonts w:ascii="Times New Roman" w:hAnsi="Times New Roman"/>
          <w:b/>
          <w:sz w:val="28"/>
          <w:szCs w:val="28"/>
          <w:lang w:eastAsia="ru-RU"/>
        </w:rPr>
      </w:pPr>
      <w:bookmarkStart w:id="2" w:name="_Toc295376645"/>
      <w:bookmarkEnd w:id="2"/>
      <w:r w:rsidRPr="009902E9">
        <w:rPr>
          <w:rFonts w:ascii="Times New Roman" w:hAnsi="Times New Roman"/>
          <w:b/>
          <w:sz w:val="28"/>
          <w:szCs w:val="28"/>
          <w:lang w:eastAsia="ru-RU"/>
        </w:rPr>
        <w:t xml:space="preserve">Календарно-тематическое планирование </w:t>
      </w:r>
    </w:p>
    <w:p w:rsidR="00E55EF4" w:rsidRPr="009902E9" w:rsidRDefault="00E55EF4" w:rsidP="00E55EF4">
      <w:pPr>
        <w:widowControl w:val="0"/>
        <w:shd w:val="clear" w:color="auto" w:fill="FFFFFF"/>
        <w:autoSpaceDE w:val="0"/>
        <w:autoSpaceDN w:val="0"/>
        <w:adjustRightInd w:val="0"/>
        <w:spacing w:after="0" w:line="240" w:lineRule="auto"/>
        <w:jc w:val="center"/>
        <w:rPr>
          <w:rFonts w:ascii="Times New Roman" w:hAnsi="Times New Roman"/>
          <w:b/>
          <w:sz w:val="28"/>
          <w:szCs w:val="28"/>
          <w:lang w:eastAsia="ru-RU"/>
        </w:rPr>
      </w:pPr>
      <w:r w:rsidRPr="009902E9">
        <w:rPr>
          <w:rFonts w:ascii="Times New Roman" w:hAnsi="Times New Roman"/>
          <w:b/>
          <w:sz w:val="28"/>
          <w:szCs w:val="28"/>
          <w:lang w:eastAsia="ru-RU"/>
        </w:rPr>
        <w:t xml:space="preserve">по </w:t>
      </w:r>
      <w:proofErr w:type="gramStart"/>
      <w:r>
        <w:rPr>
          <w:rFonts w:ascii="Times New Roman" w:hAnsi="Times New Roman"/>
          <w:b/>
          <w:sz w:val="28"/>
          <w:szCs w:val="28"/>
          <w:lang w:eastAsia="ru-RU"/>
        </w:rPr>
        <w:t>технологии</w:t>
      </w:r>
      <w:r w:rsidRPr="009902E9">
        <w:rPr>
          <w:rFonts w:ascii="Times New Roman" w:hAnsi="Times New Roman"/>
          <w:b/>
          <w:sz w:val="28"/>
          <w:szCs w:val="28"/>
          <w:lang w:eastAsia="ru-RU"/>
        </w:rPr>
        <w:t xml:space="preserve">  (</w:t>
      </w:r>
      <w:proofErr w:type="gramEnd"/>
      <w:r>
        <w:rPr>
          <w:rFonts w:ascii="Times New Roman" w:hAnsi="Times New Roman"/>
          <w:b/>
          <w:sz w:val="28"/>
          <w:szCs w:val="28"/>
          <w:lang w:eastAsia="ru-RU"/>
        </w:rPr>
        <w:t>5</w:t>
      </w:r>
      <w:r w:rsidRPr="009902E9">
        <w:rPr>
          <w:rFonts w:ascii="Times New Roman" w:hAnsi="Times New Roman"/>
          <w:b/>
          <w:sz w:val="28"/>
          <w:szCs w:val="28"/>
          <w:lang w:eastAsia="ru-RU"/>
        </w:rPr>
        <w:t xml:space="preserve">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45"/>
        <w:gridCol w:w="987"/>
        <w:gridCol w:w="924"/>
        <w:gridCol w:w="863"/>
        <w:gridCol w:w="980"/>
        <w:gridCol w:w="986"/>
      </w:tblGrid>
      <w:tr w:rsidR="00E55EF4" w:rsidRPr="0012793E" w:rsidTr="0085196C">
        <w:trPr>
          <w:trHeight w:val="20"/>
        </w:trPr>
        <w:tc>
          <w:tcPr>
            <w:tcW w:w="560" w:type="dxa"/>
            <w:vMerge w:val="restart"/>
            <w:shd w:val="clear" w:color="auto" w:fill="auto"/>
          </w:tcPr>
          <w:p w:rsidR="00E55EF4" w:rsidRPr="0012793E" w:rsidRDefault="00E55EF4" w:rsidP="0085196C">
            <w:pPr>
              <w:spacing w:after="0" w:line="240" w:lineRule="auto"/>
              <w:rPr>
                <w:rFonts w:ascii="Times New Roman" w:hAnsi="Times New Roman"/>
                <w:b/>
                <w:sz w:val="24"/>
                <w:szCs w:val="24"/>
              </w:rPr>
            </w:pPr>
            <w:r w:rsidRPr="0012793E">
              <w:rPr>
                <w:rFonts w:ascii="Times New Roman" w:hAnsi="Times New Roman"/>
                <w:b/>
                <w:sz w:val="24"/>
                <w:szCs w:val="24"/>
              </w:rPr>
              <w:t>№ п/п</w:t>
            </w:r>
          </w:p>
        </w:tc>
        <w:tc>
          <w:tcPr>
            <w:tcW w:w="4045" w:type="dxa"/>
            <w:vMerge w:val="restart"/>
            <w:shd w:val="clear" w:color="auto" w:fill="auto"/>
          </w:tcPr>
          <w:p w:rsidR="00E55EF4" w:rsidRPr="0012793E" w:rsidRDefault="00E55EF4" w:rsidP="0085196C">
            <w:pPr>
              <w:spacing w:after="0" w:line="240" w:lineRule="auto"/>
              <w:rPr>
                <w:rFonts w:ascii="Times New Roman" w:hAnsi="Times New Roman"/>
                <w:b/>
                <w:sz w:val="24"/>
                <w:szCs w:val="24"/>
              </w:rPr>
            </w:pPr>
            <w:r w:rsidRPr="0012793E">
              <w:rPr>
                <w:rFonts w:ascii="Times New Roman" w:hAnsi="Times New Roman"/>
                <w:b/>
                <w:sz w:val="24"/>
                <w:szCs w:val="24"/>
              </w:rPr>
              <w:t>Раздел/Тема урока</w:t>
            </w:r>
          </w:p>
        </w:tc>
        <w:tc>
          <w:tcPr>
            <w:tcW w:w="987" w:type="dxa"/>
            <w:vMerge w:val="restart"/>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b/>
                <w:sz w:val="24"/>
                <w:szCs w:val="24"/>
                <w:lang w:eastAsia="ru-RU"/>
              </w:rPr>
            </w:pPr>
            <w:r w:rsidRPr="0012793E">
              <w:rPr>
                <w:rFonts w:ascii="Times New Roman" w:hAnsi="Times New Roman"/>
                <w:b/>
                <w:sz w:val="24"/>
                <w:szCs w:val="24"/>
                <w:lang w:eastAsia="ru-RU"/>
              </w:rPr>
              <w:t>Кол-во часов</w:t>
            </w:r>
          </w:p>
        </w:tc>
        <w:tc>
          <w:tcPr>
            <w:tcW w:w="3753" w:type="dxa"/>
            <w:gridSpan w:val="4"/>
            <w:shd w:val="clear" w:color="auto" w:fill="auto"/>
          </w:tcPr>
          <w:p w:rsidR="00E55EF4" w:rsidRPr="0012793E" w:rsidRDefault="00E55EF4" w:rsidP="0085196C">
            <w:pPr>
              <w:widowControl w:val="0"/>
              <w:autoSpaceDE w:val="0"/>
              <w:autoSpaceDN w:val="0"/>
              <w:adjustRightInd w:val="0"/>
              <w:spacing w:after="0" w:line="240" w:lineRule="auto"/>
              <w:jc w:val="center"/>
              <w:rPr>
                <w:rFonts w:ascii="Times New Roman" w:hAnsi="Times New Roman"/>
                <w:b/>
                <w:sz w:val="24"/>
                <w:szCs w:val="24"/>
              </w:rPr>
            </w:pPr>
            <w:r w:rsidRPr="0012793E">
              <w:rPr>
                <w:rFonts w:ascii="Times New Roman" w:hAnsi="Times New Roman"/>
                <w:b/>
                <w:sz w:val="24"/>
                <w:szCs w:val="24"/>
              </w:rPr>
              <w:t>Дата проведения</w:t>
            </w:r>
          </w:p>
        </w:tc>
      </w:tr>
      <w:tr w:rsidR="00E55EF4" w:rsidRPr="0012793E" w:rsidTr="0085196C">
        <w:trPr>
          <w:trHeight w:val="20"/>
        </w:trPr>
        <w:tc>
          <w:tcPr>
            <w:tcW w:w="560" w:type="dxa"/>
            <w:vMerge/>
            <w:shd w:val="clear" w:color="auto" w:fill="auto"/>
          </w:tcPr>
          <w:p w:rsidR="00E55EF4" w:rsidRPr="0012793E" w:rsidRDefault="00E55EF4" w:rsidP="0085196C">
            <w:pPr>
              <w:spacing w:after="0" w:line="240" w:lineRule="auto"/>
              <w:rPr>
                <w:rFonts w:ascii="Times New Roman" w:hAnsi="Times New Roman"/>
                <w:b/>
                <w:sz w:val="24"/>
                <w:szCs w:val="24"/>
              </w:rPr>
            </w:pPr>
          </w:p>
        </w:tc>
        <w:tc>
          <w:tcPr>
            <w:tcW w:w="4045" w:type="dxa"/>
            <w:vMerge/>
            <w:shd w:val="clear" w:color="auto" w:fill="auto"/>
          </w:tcPr>
          <w:p w:rsidR="00E55EF4" w:rsidRPr="0012793E" w:rsidRDefault="00E55EF4" w:rsidP="0085196C">
            <w:pPr>
              <w:spacing w:after="0" w:line="240" w:lineRule="auto"/>
              <w:rPr>
                <w:rFonts w:ascii="Times New Roman" w:hAnsi="Times New Roman"/>
                <w:b/>
                <w:sz w:val="24"/>
                <w:szCs w:val="24"/>
              </w:rPr>
            </w:pPr>
          </w:p>
        </w:tc>
        <w:tc>
          <w:tcPr>
            <w:tcW w:w="987" w:type="dxa"/>
            <w:vMerge/>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b/>
                <w:sz w:val="24"/>
                <w:szCs w:val="24"/>
                <w:lang w:eastAsia="ru-RU"/>
              </w:rPr>
            </w:pPr>
          </w:p>
        </w:tc>
        <w:tc>
          <w:tcPr>
            <w:tcW w:w="1787" w:type="dxa"/>
            <w:gridSpan w:val="2"/>
            <w:shd w:val="clear" w:color="auto" w:fill="auto"/>
          </w:tcPr>
          <w:p w:rsidR="00E55EF4" w:rsidRPr="0012793E" w:rsidRDefault="00E55EF4" w:rsidP="0085196C">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По плану</w:t>
            </w:r>
          </w:p>
        </w:tc>
        <w:tc>
          <w:tcPr>
            <w:tcW w:w="1966" w:type="dxa"/>
            <w:gridSpan w:val="2"/>
            <w:shd w:val="clear" w:color="auto" w:fill="auto"/>
          </w:tcPr>
          <w:p w:rsidR="00E55EF4" w:rsidRPr="0012793E" w:rsidRDefault="00E55EF4" w:rsidP="0085196C">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По факту</w:t>
            </w:r>
          </w:p>
        </w:tc>
      </w:tr>
      <w:tr w:rsidR="00E55EF4" w:rsidRPr="0012793E" w:rsidTr="0085196C">
        <w:trPr>
          <w:trHeight w:val="20"/>
        </w:trPr>
        <w:tc>
          <w:tcPr>
            <w:tcW w:w="560" w:type="dxa"/>
            <w:vMerge/>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b/>
                <w:sz w:val="24"/>
                <w:szCs w:val="24"/>
                <w:lang w:eastAsia="ru-RU"/>
              </w:rPr>
            </w:pPr>
          </w:p>
        </w:tc>
        <w:tc>
          <w:tcPr>
            <w:tcW w:w="4045" w:type="dxa"/>
            <w:vMerge/>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b/>
                <w:sz w:val="24"/>
                <w:szCs w:val="24"/>
                <w:lang w:eastAsia="ru-RU"/>
              </w:rPr>
            </w:pPr>
          </w:p>
        </w:tc>
        <w:tc>
          <w:tcPr>
            <w:tcW w:w="987" w:type="dxa"/>
            <w:vMerge/>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b/>
                <w:sz w:val="24"/>
                <w:szCs w:val="24"/>
                <w:lang w:eastAsia="ru-RU"/>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5-а</w:t>
            </w:r>
          </w:p>
        </w:tc>
        <w:tc>
          <w:tcPr>
            <w:tcW w:w="863" w:type="dxa"/>
            <w:shd w:val="clear" w:color="auto" w:fill="auto"/>
          </w:tcPr>
          <w:p w:rsidR="00E55EF4" w:rsidRPr="0012793E" w:rsidRDefault="00E55EF4" w:rsidP="0085196C">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5-б</w:t>
            </w:r>
          </w:p>
        </w:tc>
        <w:tc>
          <w:tcPr>
            <w:tcW w:w="980" w:type="dxa"/>
            <w:shd w:val="clear" w:color="auto" w:fill="auto"/>
          </w:tcPr>
          <w:p w:rsidR="00E55EF4" w:rsidRPr="0012793E" w:rsidRDefault="00E55EF4" w:rsidP="0085196C">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5-а</w:t>
            </w:r>
          </w:p>
        </w:tc>
        <w:tc>
          <w:tcPr>
            <w:tcW w:w="986" w:type="dxa"/>
            <w:shd w:val="clear" w:color="auto" w:fill="auto"/>
          </w:tcPr>
          <w:p w:rsidR="00E55EF4" w:rsidRPr="0012793E" w:rsidRDefault="00E55EF4" w:rsidP="0085196C">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5-б</w:t>
            </w:r>
          </w:p>
        </w:tc>
      </w:tr>
      <w:tr w:rsidR="00E55EF4" w:rsidRPr="0012793E" w:rsidTr="00E55EF4">
        <w:trPr>
          <w:trHeight w:val="20"/>
        </w:trPr>
        <w:tc>
          <w:tcPr>
            <w:tcW w:w="560" w:type="dxa"/>
            <w:shd w:val="clear" w:color="auto" w:fill="auto"/>
          </w:tcPr>
          <w:p w:rsidR="00E55EF4" w:rsidRPr="0012793E" w:rsidRDefault="00E55EF4" w:rsidP="00E55EF4">
            <w:pPr>
              <w:pStyle w:val="a6"/>
              <w:widowControl w:val="0"/>
              <w:numPr>
                <w:ilvl w:val="0"/>
                <w:numId w:val="7"/>
              </w:numPr>
              <w:autoSpaceDE w:val="0"/>
              <w:autoSpaceDN w:val="0"/>
              <w:adjustRightInd w:val="0"/>
              <w:spacing w:after="0" w:line="240" w:lineRule="auto"/>
              <w:rPr>
                <w:rFonts w:ascii="Times New Roman" w:hAnsi="Times New Roman"/>
                <w:b/>
                <w:sz w:val="24"/>
                <w:szCs w:val="24"/>
                <w:lang w:eastAsia="ru-RU"/>
              </w:rPr>
            </w:pPr>
          </w:p>
        </w:tc>
        <w:tc>
          <w:tcPr>
            <w:tcW w:w="4045" w:type="dxa"/>
            <w:shd w:val="clear" w:color="auto" w:fill="auto"/>
          </w:tcPr>
          <w:p w:rsidR="00E55EF4" w:rsidRPr="0012793E" w:rsidRDefault="00E55EF4" w:rsidP="0085196C">
            <w:pPr>
              <w:spacing w:after="0" w:line="240" w:lineRule="auto"/>
              <w:rPr>
                <w:rFonts w:ascii="Times New Roman" w:eastAsia="Times New Roman" w:hAnsi="Times New Roman"/>
                <w:sz w:val="24"/>
                <w:szCs w:val="24"/>
              </w:rPr>
            </w:pPr>
            <w:r w:rsidRPr="0012793E">
              <w:rPr>
                <w:rFonts w:ascii="Times New Roman" w:hAnsi="Times New Roman"/>
                <w:sz w:val="24"/>
                <w:szCs w:val="24"/>
              </w:rPr>
              <w:t>Что такое творческий проект</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shd w:val="clear" w:color="auto" w:fill="auto"/>
          </w:tcPr>
          <w:p w:rsidR="00E55EF4" w:rsidRPr="0012793E" w:rsidRDefault="00E55EF4" w:rsidP="00E55EF4">
            <w:pPr>
              <w:pStyle w:val="a6"/>
              <w:widowControl w:val="0"/>
              <w:numPr>
                <w:ilvl w:val="0"/>
                <w:numId w:val="7"/>
              </w:numPr>
              <w:autoSpaceDE w:val="0"/>
              <w:autoSpaceDN w:val="0"/>
              <w:adjustRightInd w:val="0"/>
              <w:spacing w:after="0" w:line="240" w:lineRule="auto"/>
              <w:rPr>
                <w:rFonts w:ascii="Times New Roman" w:hAnsi="Times New Roman"/>
                <w:sz w:val="24"/>
                <w:szCs w:val="24"/>
                <w:lang w:eastAsia="ru-RU"/>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Что такое творческий проект. Этапы выполнения проекта</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Этапы выполнения проекта</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Древесина. Пиломатериалы и древесные материалы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Графическое изображение деталей и изделий</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Рабочее место и инструменты для ручной обработки древесины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026EFC"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Последовательность изготовления деталей из древесины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Разметка заготовок из древесины</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Пиление заготовок из древесины. Правила пиления заготовок.</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Строгание заготовок из древесины</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Сверление отверстий в деталях из древесины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Соединение деталей из древесины с помощью гвоздей</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 xml:space="preserve">Соединение деталей из древесины шурупами и </w:t>
            </w:r>
            <w:proofErr w:type="spellStart"/>
            <w:r w:rsidRPr="0012793E">
              <w:rPr>
                <w:rFonts w:ascii="Times New Roman" w:hAnsi="Times New Roman"/>
                <w:sz w:val="24"/>
                <w:szCs w:val="24"/>
              </w:rPr>
              <w:t>саморезами</w:t>
            </w:r>
            <w:proofErr w:type="spellEnd"/>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Соединение деталей из древесины клеем</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Зачистка поверхностей деталей из древесины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Отделка изделий из древесины</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Выпиливание лобзиком</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Выжигание по дереву</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Понятие о машине и механизме</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Искусственные материалы. Тонколистовой металл и проволока</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Рабочее место для ручной обработки металлов</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Графические изображения деталей из металла и искусственных материалов</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Технология изготовления изделий из металлов и искусственных материалов</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Правка заготовок из тонколистового металла и проволоки</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Разметка заготовок из тонколистового металла, проволоки и пластмассы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Резание заготовок из тонколистового металла, проволоки и искусственных материалов</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Зачистка заготовок из тонколистового металла, проволоки, пластмассы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Гибка заготовок из тонколистового металла и проволоки</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Получение отверстий в заготовках из металлов и искусственных материалов</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Устройство настольного сверлильного станка</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Сборка изделий из тонколистового металла, проволоки, искусственных материалов</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2</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Отделка изделий из тонколистового металла, проволоки пластмассы</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Интерьер жилого помещения</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Эстетика и экология жилища</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Технология ухода за жилым помещением, одеждой, обувью.</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История возникновения росписи по дереву</w:t>
            </w:r>
          </w:p>
        </w:tc>
        <w:tc>
          <w:tcPr>
            <w:tcW w:w="987"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1</w:t>
            </w: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Итоговый урок (сдача проекта)</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2</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bookmarkStart w:id="3" w:name="_GoBack"/>
        <w:bookmarkEnd w:id="3"/>
      </w:tr>
      <w:tr w:rsidR="00E55EF4" w:rsidRPr="0012793E" w:rsidTr="00E55EF4">
        <w:trPr>
          <w:trHeight w:val="20"/>
        </w:trPr>
        <w:tc>
          <w:tcPr>
            <w:tcW w:w="560" w:type="dxa"/>
          </w:tcPr>
          <w:p w:rsidR="00E55EF4" w:rsidRPr="0012793E" w:rsidRDefault="00E55EF4" w:rsidP="00E55EF4">
            <w:pPr>
              <w:pStyle w:val="a6"/>
              <w:numPr>
                <w:ilvl w:val="0"/>
                <w:numId w:val="7"/>
              </w:numPr>
              <w:spacing w:after="0" w:line="240" w:lineRule="auto"/>
              <w:rPr>
                <w:rFonts w:ascii="Times New Roman" w:hAnsi="Times New Roman"/>
                <w:sz w:val="24"/>
                <w:szCs w:val="24"/>
              </w:rPr>
            </w:pPr>
          </w:p>
        </w:tc>
        <w:tc>
          <w:tcPr>
            <w:tcW w:w="4045" w:type="dxa"/>
            <w:shd w:val="clear" w:color="auto" w:fill="auto"/>
          </w:tcPr>
          <w:p w:rsidR="00E55EF4" w:rsidRPr="0012793E" w:rsidRDefault="00E55EF4" w:rsidP="0085196C">
            <w:pPr>
              <w:spacing w:after="0"/>
              <w:rPr>
                <w:rFonts w:ascii="Times New Roman" w:hAnsi="Times New Roman"/>
                <w:sz w:val="24"/>
                <w:szCs w:val="24"/>
              </w:rPr>
            </w:pPr>
            <w:r w:rsidRPr="0012793E">
              <w:rPr>
                <w:rFonts w:ascii="Times New Roman" w:hAnsi="Times New Roman"/>
                <w:sz w:val="24"/>
                <w:szCs w:val="24"/>
              </w:rPr>
              <w:t>Резервный урок</w:t>
            </w:r>
          </w:p>
        </w:tc>
        <w:tc>
          <w:tcPr>
            <w:tcW w:w="987" w:type="dxa"/>
            <w:shd w:val="clear" w:color="auto" w:fill="auto"/>
          </w:tcPr>
          <w:p w:rsidR="00E55EF4" w:rsidRDefault="00E55EF4" w:rsidP="0085196C">
            <w:pPr>
              <w:spacing w:after="0"/>
              <w:rPr>
                <w:rFonts w:ascii="Times New Roman" w:hAnsi="Times New Roman"/>
                <w:sz w:val="24"/>
                <w:szCs w:val="24"/>
              </w:rPr>
            </w:pPr>
            <w:r w:rsidRPr="0012793E">
              <w:rPr>
                <w:rFonts w:ascii="Times New Roman" w:hAnsi="Times New Roman"/>
                <w:sz w:val="24"/>
                <w:szCs w:val="24"/>
              </w:rPr>
              <w:t>3</w:t>
            </w:r>
          </w:p>
          <w:p w:rsidR="00E55EF4" w:rsidRPr="0012793E" w:rsidRDefault="00E55EF4" w:rsidP="0085196C">
            <w:pPr>
              <w:spacing w:after="0"/>
              <w:rPr>
                <w:rFonts w:ascii="Times New Roman" w:hAnsi="Times New Roman"/>
                <w:sz w:val="24"/>
                <w:szCs w:val="24"/>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r w:rsidR="00E55EF4" w:rsidRPr="0012793E" w:rsidTr="0085196C">
        <w:trPr>
          <w:trHeight w:val="20"/>
        </w:trPr>
        <w:tc>
          <w:tcPr>
            <w:tcW w:w="560" w:type="dxa"/>
          </w:tcPr>
          <w:p w:rsidR="00E55EF4" w:rsidRPr="0012793E" w:rsidRDefault="00E55EF4" w:rsidP="0085196C">
            <w:pPr>
              <w:spacing w:after="0" w:line="240" w:lineRule="auto"/>
              <w:rPr>
                <w:rFonts w:ascii="Times New Roman" w:hAnsi="Times New Roman"/>
                <w:sz w:val="24"/>
                <w:szCs w:val="24"/>
              </w:rPr>
            </w:pPr>
          </w:p>
        </w:tc>
        <w:tc>
          <w:tcPr>
            <w:tcW w:w="4045" w:type="dxa"/>
          </w:tcPr>
          <w:p w:rsidR="00E55EF4" w:rsidRPr="0012793E" w:rsidRDefault="00E55EF4" w:rsidP="0085196C">
            <w:pPr>
              <w:spacing w:after="0" w:line="240" w:lineRule="auto"/>
              <w:rPr>
                <w:rFonts w:ascii="Times New Roman" w:hAnsi="Times New Roman"/>
                <w:b/>
                <w:sz w:val="24"/>
                <w:szCs w:val="24"/>
              </w:rPr>
            </w:pPr>
            <w:r w:rsidRPr="0012793E">
              <w:rPr>
                <w:rFonts w:ascii="Times New Roman" w:hAnsi="Times New Roman"/>
                <w:b/>
                <w:sz w:val="24"/>
                <w:szCs w:val="24"/>
              </w:rPr>
              <w:t>итого</w:t>
            </w:r>
          </w:p>
        </w:tc>
        <w:tc>
          <w:tcPr>
            <w:tcW w:w="987"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b/>
                <w:sz w:val="24"/>
                <w:szCs w:val="24"/>
                <w:lang w:eastAsia="ru-RU"/>
              </w:rPr>
            </w:pPr>
            <w:r w:rsidRPr="0012793E">
              <w:rPr>
                <w:rFonts w:ascii="Times New Roman" w:hAnsi="Times New Roman"/>
                <w:b/>
                <w:sz w:val="24"/>
                <w:szCs w:val="24"/>
                <w:lang w:eastAsia="ru-RU"/>
              </w:rPr>
              <w:t>68</w:t>
            </w:r>
          </w:p>
          <w:p w:rsidR="00E55EF4" w:rsidRPr="0012793E" w:rsidRDefault="00E55EF4" w:rsidP="0085196C">
            <w:pPr>
              <w:widowControl w:val="0"/>
              <w:autoSpaceDE w:val="0"/>
              <w:autoSpaceDN w:val="0"/>
              <w:adjustRightInd w:val="0"/>
              <w:spacing w:after="0" w:line="240" w:lineRule="auto"/>
              <w:rPr>
                <w:rFonts w:ascii="Times New Roman" w:hAnsi="Times New Roman"/>
                <w:b/>
                <w:sz w:val="24"/>
                <w:szCs w:val="24"/>
                <w:lang w:eastAsia="ru-RU"/>
              </w:rPr>
            </w:pPr>
          </w:p>
        </w:tc>
        <w:tc>
          <w:tcPr>
            <w:tcW w:w="924"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863"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0" w:type="dxa"/>
            <w:shd w:val="clear" w:color="auto" w:fill="auto"/>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c>
          <w:tcPr>
            <w:tcW w:w="986" w:type="dxa"/>
          </w:tcPr>
          <w:p w:rsidR="00E55EF4" w:rsidRPr="0012793E" w:rsidRDefault="00E55EF4" w:rsidP="0085196C">
            <w:pPr>
              <w:widowControl w:val="0"/>
              <w:autoSpaceDE w:val="0"/>
              <w:autoSpaceDN w:val="0"/>
              <w:adjustRightInd w:val="0"/>
              <w:spacing w:after="0" w:line="240" w:lineRule="auto"/>
              <w:rPr>
                <w:rFonts w:ascii="Times New Roman" w:hAnsi="Times New Roman"/>
                <w:sz w:val="24"/>
                <w:szCs w:val="24"/>
                <w:lang w:eastAsia="ru-RU"/>
              </w:rPr>
            </w:pPr>
          </w:p>
        </w:tc>
      </w:tr>
    </w:tbl>
    <w:p w:rsidR="00E55EF4" w:rsidRDefault="00E55EF4"/>
    <w:sectPr w:rsidR="00E55EF4">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406" w:rsidRDefault="00123406">
      <w:pPr>
        <w:spacing w:after="0" w:line="240" w:lineRule="auto"/>
      </w:pPr>
      <w:r>
        <w:separator/>
      </w:r>
    </w:p>
  </w:endnote>
  <w:endnote w:type="continuationSeparator" w:id="0">
    <w:p w:rsidR="00123406" w:rsidRDefault="00123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3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91D" w:rsidRDefault="00373C12" w:rsidP="00FA791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A791D" w:rsidRDefault="00123406">
    <w:pPr>
      <w:pStyle w:val="Style2"/>
      <w:widowControl/>
      <w:ind w:left="3125"/>
      <w:rPr>
        <w:rStyle w:val="FontStyle5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91D" w:rsidRDefault="00123406">
    <w:pPr>
      <w:pStyle w:val="Style2"/>
      <w:widowControl/>
      <w:ind w:left="3125"/>
      <w:rPr>
        <w:rStyle w:val="FontStyle5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406" w:rsidRDefault="00123406">
      <w:pPr>
        <w:spacing w:after="0" w:line="240" w:lineRule="auto"/>
      </w:pPr>
      <w:r>
        <w:separator/>
      </w:r>
    </w:p>
  </w:footnote>
  <w:footnote w:type="continuationSeparator" w:id="0">
    <w:p w:rsidR="00123406" w:rsidRDefault="001234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8563F6E"/>
    <w:lvl w:ilvl="0">
      <w:numFmt w:val="bullet"/>
      <w:lvlText w:val="*"/>
      <w:lvlJc w:val="left"/>
    </w:lvl>
  </w:abstractNum>
  <w:abstractNum w:abstractNumId="1" w15:restartNumberingAfterBreak="0">
    <w:nsid w:val="4C325B3E"/>
    <w:multiLevelType w:val="hybridMultilevel"/>
    <w:tmpl w:val="3CCEF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D012F76"/>
    <w:multiLevelType w:val="hybridMultilevel"/>
    <w:tmpl w:val="0932151E"/>
    <w:lvl w:ilvl="0" w:tplc="2766B77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230"/>
        <w:lvlJc w:val="left"/>
        <w:rPr>
          <w:rFonts w:ascii="Century Schoolbook" w:hAnsi="Century Schoolbook" w:hint="default"/>
        </w:rPr>
      </w:lvl>
    </w:lvlOverride>
  </w:num>
  <w:num w:numId="2">
    <w:abstractNumId w:val="0"/>
    <w:lvlOverride w:ilvl="0">
      <w:lvl w:ilvl="0">
        <w:start w:val="65535"/>
        <w:numFmt w:val="bullet"/>
        <w:lvlText w:val="■"/>
        <w:legacy w:legacy="1" w:legacySpace="0" w:legacyIndent="221"/>
        <w:lvlJc w:val="left"/>
        <w:rPr>
          <w:rFonts w:ascii="Century Schoolbook" w:hAnsi="Century Schoolbook" w:hint="default"/>
        </w:rPr>
      </w:lvl>
    </w:lvlOverride>
  </w:num>
  <w:num w:numId="3">
    <w:abstractNumId w:val="0"/>
    <w:lvlOverride w:ilvl="0">
      <w:lvl w:ilvl="0">
        <w:start w:val="65535"/>
        <w:numFmt w:val="bullet"/>
        <w:lvlText w:val="■"/>
        <w:legacy w:legacy="1" w:legacySpace="0" w:legacyIndent="220"/>
        <w:lvlJc w:val="left"/>
        <w:rPr>
          <w:rFonts w:ascii="Century Schoolbook" w:hAnsi="Century Schoolbook" w:hint="default"/>
        </w:rPr>
      </w:lvl>
    </w:lvlOverride>
  </w:num>
  <w:num w:numId="4">
    <w:abstractNumId w:val="0"/>
    <w:lvlOverride w:ilvl="0">
      <w:lvl w:ilvl="0">
        <w:start w:val="65535"/>
        <w:numFmt w:val="bullet"/>
        <w:lvlText w:val="■"/>
        <w:legacy w:legacy="1" w:legacySpace="0" w:legacyIndent="226"/>
        <w:lvlJc w:val="left"/>
        <w:rPr>
          <w:rFonts w:ascii="Century Schoolbook" w:hAnsi="Century Schoolbook" w:hint="default"/>
        </w:rPr>
      </w:lvl>
    </w:lvlOverride>
  </w:num>
  <w:num w:numId="5">
    <w:abstractNumId w:val="0"/>
    <w:lvlOverride w:ilvl="0">
      <w:lvl w:ilvl="0">
        <w:start w:val="65535"/>
        <w:numFmt w:val="bullet"/>
        <w:lvlText w:val="■"/>
        <w:legacy w:legacy="1" w:legacySpace="0" w:legacyIndent="235"/>
        <w:lvlJc w:val="left"/>
        <w:rPr>
          <w:rFonts w:ascii="Century Schoolbook" w:hAnsi="Century Schoolbook" w:hint="default"/>
        </w:rPr>
      </w:lvl>
    </w:lvlOverride>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C12"/>
    <w:rsid w:val="000C0F88"/>
    <w:rsid w:val="000D2DAB"/>
    <w:rsid w:val="00123406"/>
    <w:rsid w:val="00373C12"/>
    <w:rsid w:val="00484D88"/>
    <w:rsid w:val="00584657"/>
    <w:rsid w:val="006526C8"/>
    <w:rsid w:val="00B941F1"/>
    <w:rsid w:val="00CB4934"/>
    <w:rsid w:val="00E55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513D"/>
  <w15:docId w15:val="{EDEE052E-5EA9-4938-8237-D2C3A5C6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6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73C12"/>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73C12"/>
  </w:style>
  <w:style w:type="paragraph" w:customStyle="1" w:styleId="Style2">
    <w:name w:val="Style2"/>
    <w:basedOn w:val="a"/>
    <w:rsid w:val="00373C12"/>
    <w:pPr>
      <w:widowControl w:val="0"/>
      <w:autoSpaceDE w:val="0"/>
      <w:autoSpaceDN w:val="0"/>
      <w:adjustRightInd w:val="0"/>
      <w:spacing w:after="0" w:line="288" w:lineRule="exact"/>
      <w:ind w:firstLine="480"/>
      <w:jc w:val="both"/>
    </w:pPr>
    <w:rPr>
      <w:rFonts w:ascii="Lucida Sans Unicode" w:eastAsia="Times New Roman" w:hAnsi="Lucida Sans Unicode" w:cs="Times New Roman"/>
      <w:sz w:val="24"/>
      <w:szCs w:val="24"/>
      <w:lang w:eastAsia="ru-RU"/>
    </w:rPr>
  </w:style>
  <w:style w:type="character" w:customStyle="1" w:styleId="FontStyle56">
    <w:name w:val="Font Style56"/>
    <w:rsid w:val="00373C12"/>
    <w:rPr>
      <w:rFonts w:ascii="Century Schoolbook" w:hAnsi="Century Schoolbook" w:cs="Century Schoolbook"/>
      <w:sz w:val="18"/>
      <w:szCs w:val="18"/>
    </w:rPr>
  </w:style>
  <w:style w:type="character" w:styleId="a5">
    <w:name w:val="page number"/>
    <w:basedOn w:val="a0"/>
    <w:rsid w:val="00373C12"/>
  </w:style>
  <w:style w:type="paragraph" w:styleId="a6">
    <w:name w:val="List Paragraph"/>
    <w:basedOn w:val="a"/>
    <w:uiPriority w:val="34"/>
    <w:qFormat/>
    <w:rsid w:val="00E55EF4"/>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4807</Words>
  <Characters>27401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Кабинет21</cp:lastModifiedBy>
  <cp:revision>3</cp:revision>
  <dcterms:created xsi:type="dcterms:W3CDTF">2019-11-05T19:23:00Z</dcterms:created>
  <dcterms:modified xsi:type="dcterms:W3CDTF">2020-08-02T22:58:00Z</dcterms:modified>
</cp:coreProperties>
</file>